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3CA6" w:rsidRPr="00AD3CA6" w:rsidRDefault="00AD3CA6" w:rsidP="00AD3CA6">
      <w:pPr>
        <w:jc w:val="right"/>
        <w:rPr>
          <w:rFonts w:ascii="ＭＳ 明朝" w:eastAsia="ＭＳ 明朝" w:hAnsi="ＭＳ 明朝"/>
        </w:rPr>
      </w:pPr>
      <w:r w:rsidRPr="00AD3CA6">
        <w:rPr>
          <w:rFonts w:ascii="ＭＳ 明朝" w:eastAsia="ＭＳ 明朝" w:hAnsi="ＭＳ 明朝" w:hint="eastAsia"/>
        </w:rPr>
        <w:t>令和2年1月23日</w:t>
      </w:r>
    </w:p>
    <w:p w:rsidR="00E73146" w:rsidRPr="00AD3CA6" w:rsidRDefault="00E73146" w:rsidP="00E73146">
      <w:pPr>
        <w:rPr>
          <w:rFonts w:ascii="ＭＳ ゴシック" w:eastAsia="ＭＳ ゴシック" w:hAnsi="ＭＳ ゴシック"/>
          <w:b/>
        </w:rPr>
      </w:pPr>
      <w:r w:rsidRPr="00AD3CA6">
        <w:rPr>
          <w:rFonts w:ascii="ＭＳ ゴシック" w:eastAsia="ＭＳ ゴシック" w:hAnsi="ＭＳ ゴシック" w:hint="eastAsia"/>
          <w:b/>
        </w:rPr>
        <w:t>≪申込み期限延長のお知らせ≫</w:t>
      </w:r>
    </w:p>
    <w:p w:rsidR="00E73146" w:rsidRPr="00AD3CA6" w:rsidRDefault="00E73146" w:rsidP="00AD3CA6">
      <w:pPr>
        <w:jc w:val="center"/>
        <w:rPr>
          <w:rFonts w:ascii="ＭＳ ゴシック" w:eastAsia="ＭＳ ゴシック" w:hAnsi="ＭＳ ゴシック"/>
          <w:b/>
          <w:sz w:val="24"/>
        </w:rPr>
      </w:pPr>
      <w:r w:rsidRPr="00AD3CA6">
        <w:rPr>
          <w:rFonts w:ascii="ＭＳ ゴシック" w:eastAsia="ＭＳ ゴシック" w:hAnsi="ＭＳ ゴシック" w:hint="eastAsia"/>
          <w:b/>
          <w:sz w:val="24"/>
        </w:rPr>
        <w:t>福島県立ふたば未来学園中学校・高等学校　ＳＧＨ研究成果発表会</w:t>
      </w:r>
    </w:p>
    <w:p w:rsidR="00AD3CA6" w:rsidRPr="00AD3CA6" w:rsidRDefault="00AD3CA6" w:rsidP="00AD3CA6">
      <w:pPr>
        <w:jc w:val="right"/>
        <w:rPr>
          <w:rFonts w:ascii="ＭＳ 明朝" w:eastAsia="ＭＳ 明朝" w:hAnsi="ＭＳ 明朝"/>
        </w:rPr>
      </w:pPr>
      <w:r w:rsidRPr="00AD3CA6">
        <w:rPr>
          <w:rFonts w:ascii="ＭＳ 明朝" w:eastAsia="ＭＳ 明朝" w:hAnsi="ＭＳ 明朝" w:hint="eastAsia"/>
        </w:rPr>
        <w:t>ふたば未来学園高等学校</w:t>
      </w:r>
    </w:p>
    <w:p w:rsidR="00AD3CA6" w:rsidRPr="00AD3CA6" w:rsidRDefault="00AD3CA6" w:rsidP="00AD3CA6">
      <w:pPr>
        <w:jc w:val="right"/>
        <w:rPr>
          <w:rFonts w:ascii="ＭＳ 明朝" w:eastAsia="ＭＳ 明朝" w:hAnsi="ＭＳ 明朝"/>
        </w:rPr>
      </w:pPr>
      <w:r w:rsidRPr="00AD3CA6">
        <w:rPr>
          <w:rFonts w:ascii="ＭＳ 明朝" w:eastAsia="ＭＳ 明朝" w:hAnsi="ＭＳ 明朝" w:hint="eastAsia"/>
        </w:rPr>
        <w:t>企画・研究開発部</w:t>
      </w:r>
    </w:p>
    <w:p w:rsidR="00E73146" w:rsidRPr="00AD3CA6" w:rsidRDefault="00E73146" w:rsidP="00AD3CA6">
      <w:pPr>
        <w:ind w:firstLineChars="100" w:firstLine="210"/>
        <w:rPr>
          <w:rFonts w:ascii="ＭＳ 明朝" w:eastAsia="ＭＳ 明朝" w:hAnsi="ＭＳ 明朝"/>
        </w:rPr>
      </w:pPr>
      <w:r w:rsidRPr="00AD3CA6">
        <w:rPr>
          <w:rFonts w:ascii="ＭＳ 明朝" w:eastAsia="ＭＳ 明朝" w:hAnsi="ＭＳ 明朝" w:hint="eastAsia"/>
        </w:rPr>
        <w:t>日頃より、本校の教育活動全般に渡りご高配を賜りまして厚く御礼申し上げます。</w:t>
      </w:r>
    </w:p>
    <w:p w:rsidR="00E73146" w:rsidRPr="00AD3CA6" w:rsidRDefault="00E73146" w:rsidP="00E73146">
      <w:pPr>
        <w:ind w:firstLineChars="100" w:firstLine="210"/>
        <w:rPr>
          <w:rFonts w:ascii="ＭＳ 明朝" w:eastAsia="ＭＳ 明朝" w:hAnsi="ＭＳ 明朝"/>
        </w:rPr>
      </w:pPr>
      <w:r w:rsidRPr="00AD3CA6">
        <w:rPr>
          <w:rFonts w:ascii="ＭＳ 明朝" w:eastAsia="ＭＳ 明朝" w:hAnsi="ＭＳ 明朝" w:hint="eastAsia"/>
        </w:rPr>
        <w:t>さて、本校では開校以来、</w:t>
      </w:r>
      <w:r w:rsidRPr="00AD3CA6">
        <w:rPr>
          <w:rFonts w:ascii="ＭＳ 明朝" w:eastAsia="ＭＳ 明朝" w:hAnsi="ＭＳ 明朝"/>
        </w:rPr>
        <w:t>皆様から多大なるご支援を頂き、グローバルな課題と繋げながら地域課題解決の実践に取り組む探究</w:t>
      </w:r>
      <w:r w:rsidR="00C82739">
        <w:rPr>
          <w:rFonts w:ascii="ＭＳ 明朝" w:eastAsia="ＭＳ 明朝" w:hAnsi="ＭＳ 明朝" w:hint="eastAsia"/>
        </w:rPr>
        <w:t>活動</w:t>
      </w:r>
      <w:r w:rsidRPr="00AD3CA6">
        <w:rPr>
          <w:rFonts w:ascii="ＭＳ 明朝" w:eastAsia="ＭＳ 明朝" w:hAnsi="ＭＳ 明朝"/>
        </w:rPr>
        <w:t>を軸としたカリキュラムを編成し、今年度はSGH</w:t>
      </w:r>
      <w:r w:rsidRPr="00AD3CA6">
        <w:rPr>
          <w:rFonts w:ascii="ＭＳ 明朝" w:eastAsia="ＭＳ 明朝" w:hAnsi="ＭＳ 明朝" w:hint="eastAsia"/>
        </w:rPr>
        <w:t>認定から</w:t>
      </w:r>
      <w:r w:rsidRPr="00AD3CA6">
        <w:rPr>
          <w:rFonts w:ascii="ＭＳ 明朝" w:eastAsia="ＭＳ 明朝" w:hAnsi="ＭＳ 明朝"/>
        </w:rPr>
        <w:t>5年</w:t>
      </w:r>
      <w:r w:rsidRPr="00AD3CA6">
        <w:rPr>
          <w:rFonts w:ascii="ＭＳ 明朝" w:eastAsia="ＭＳ 明朝" w:hAnsi="ＭＳ 明朝" w:hint="eastAsia"/>
        </w:rPr>
        <w:t>目</w:t>
      </w:r>
      <w:r w:rsidRPr="00AD3CA6">
        <w:rPr>
          <w:rFonts w:ascii="ＭＳ 明朝" w:eastAsia="ＭＳ 明朝" w:hAnsi="ＭＳ 明朝"/>
        </w:rPr>
        <w:t>の最終年度を迎えております。</w:t>
      </w:r>
    </w:p>
    <w:p w:rsidR="00E73146" w:rsidRPr="00AD3CA6" w:rsidRDefault="00E73146" w:rsidP="00E73146">
      <w:pPr>
        <w:ind w:firstLineChars="100" w:firstLine="210"/>
        <w:rPr>
          <w:rFonts w:ascii="ＭＳ 明朝" w:eastAsia="ＭＳ 明朝" w:hAnsi="ＭＳ 明朝"/>
        </w:rPr>
      </w:pPr>
      <w:r w:rsidRPr="00AD3CA6">
        <w:rPr>
          <w:rFonts w:ascii="ＭＳ 明朝" w:eastAsia="ＭＳ 明朝" w:hAnsi="ＭＳ 明朝" w:hint="eastAsia"/>
        </w:rPr>
        <w:t>これまでも様々な場面で皆様方とともに本校の教育</w:t>
      </w:r>
      <w:r w:rsidR="00C82739">
        <w:rPr>
          <w:rFonts w:ascii="ＭＳ 明朝" w:eastAsia="ＭＳ 明朝" w:hAnsi="ＭＳ 明朝" w:hint="eastAsia"/>
        </w:rPr>
        <w:t>活動を</w:t>
      </w:r>
      <w:r w:rsidR="00AD3CA6" w:rsidRPr="00AD3CA6">
        <w:rPr>
          <w:rFonts w:ascii="ＭＳ 明朝" w:eastAsia="ＭＳ 明朝" w:hAnsi="ＭＳ 明朝" w:hint="eastAsia"/>
        </w:rPr>
        <w:t>ご視察いただいたり、アドバイスを頂いたりしてきました。その総まとめとなります</w:t>
      </w:r>
      <w:r w:rsidRPr="00AD3CA6">
        <w:rPr>
          <w:rFonts w:ascii="ＭＳ 明朝" w:eastAsia="ＭＳ 明朝" w:hAnsi="ＭＳ 明朝" w:hint="eastAsia"/>
        </w:rPr>
        <w:t>2月4日（火）</w:t>
      </w:r>
      <w:r w:rsidR="00AD3CA6" w:rsidRPr="00AD3CA6">
        <w:rPr>
          <w:rFonts w:ascii="ＭＳ 明朝" w:eastAsia="ＭＳ 明朝" w:hAnsi="ＭＳ 明朝" w:hint="eastAsia"/>
        </w:rPr>
        <w:t>ＳＧＨ研究成果発表会で</w:t>
      </w:r>
      <w:r w:rsidRPr="00AD3CA6">
        <w:rPr>
          <w:rFonts w:ascii="ＭＳ 明朝" w:eastAsia="ＭＳ 明朝" w:hAnsi="ＭＳ 明朝" w:hint="eastAsia"/>
        </w:rPr>
        <w:t>は、代表生徒の実践発表や全体像の紹介の他、総合的な探究の時間の公開授業や、分科会に分かれての具体的な報告と議論を行います。</w:t>
      </w:r>
    </w:p>
    <w:p w:rsidR="00E73146" w:rsidRPr="00AD3CA6" w:rsidRDefault="00AD3CA6" w:rsidP="00AD3CA6">
      <w:pPr>
        <w:ind w:firstLineChars="100" w:firstLine="210"/>
        <w:rPr>
          <w:rFonts w:ascii="ＭＳ 明朝" w:eastAsia="ＭＳ 明朝" w:hAnsi="ＭＳ 明朝"/>
        </w:rPr>
      </w:pPr>
      <w:r w:rsidRPr="00AD3CA6">
        <w:rPr>
          <w:rFonts w:ascii="ＭＳ 明朝" w:eastAsia="ＭＳ 明朝" w:hAnsi="ＭＳ 明朝" w:hint="eastAsia"/>
        </w:rPr>
        <w:t>更に、</w:t>
      </w:r>
      <w:r w:rsidR="00E73146" w:rsidRPr="00AD3CA6">
        <w:rPr>
          <w:rFonts w:ascii="ＭＳ 明朝" w:eastAsia="ＭＳ 明朝" w:hAnsi="ＭＳ 明朝" w:hint="eastAsia"/>
        </w:rPr>
        <w:t>分科会では「生徒の探究の進捗（ステージ）に応じた教員の意図的な指導法の切り替え」や「総合と各教科の往還による資質能力育成の具体的な進め方」や「各教科の本質的な見方・考え方を身に付けていくことを目指した教科協働（クロスカリキュラム）の実践」など、本校が学習指導要領改訂の議論と軌を一にしつつ、その先行実施を意識しながら試行錯誤してきた取り組みの詳細をご報告いたします。これらは、これまで対外的にまとめて発信したことのなかった本校の教員の中で蓄積されてきた経験と智恵を整理し言語化してご紹介するものです。</w:t>
      </w:r>
    </w:p>
    <w:p w:rsidR="00E73146" w:rsidRPr="00AD3CA6" w:rsidRDefault="00E73146" w:rsidP="00AD3CA6">
      <w:pPr>
        <w:ind w:firstLineChars="100" w:firstLine="210"/>
        <w:rPr>
          <w:rFonts w:ascii="ＭＳ 明朝" w:eastAsia="ＭＳ 明朝" w:hAnsi="ＭＳ 明朝"/>
        </w:rPr>
      </w:pPr>
      <w:r w:rsidRPr="00AD3CA6">
        <w:rPr>
          <w:rFonts w:ascii="ＭＳ 明朝" w:eastAsia="ＭＳ 明朝" w:hAnsi="ＭＳ 明朝" w:hint="eastAsia"/>
        </w:rPr>
        <w:t>まだまだ荒削りな部分や、発展途上の部分も多くございますが、これらは全国の学校、とりわけ高等学校が今回の改訂を踏まえて「総合的な探究の時間・学習の時間」の展開にさらに力を入れて取り組んで行かれる際に、必ず直面される課題であると考えております。それ故、未熟な部分も含めまな板に載せ、大いにご参加の皆様と議論を出来ればと考えております。</w:t>
      </w:r>
    </w:p>
    <w:p w:rsidR="00E73146" w:rsidRDefault="00AD3CA6" w:rsidP="00E73146">
      <w:pPr>
        <w:rPr>
          <w:rFonts w:ascii="ＭＳ 明朝" w:eastAsia="ＭＳ 明朝" w:hAnsi="ＭＳ 明朝"/>
        </w:rPr>
      </w:pPr>
      <w:r w:rsidRPr="00AD3CA6">
        <w:rPr>
          <w:rFonts w:ascii="ＭＳ 明朝" w:eastAsia="ＭＳ 明朝" w:hAnsi="ＭＳ 明朝" w:hint="eastAsia"/>
        </w:rPr>
        <w:t xml:space="preserve">　これまで多くの方々から参加申し込みをいただいているところですが、申込み</w:t>
      </w:r>
      <w:r w:rsidR="00E73146" w:rsidRPr="00AD3CA6">
        <w:rPr>
          <w:rFonts w:ascii="ＭＳ 明朝" w:eastAsia="ＭＳ 明朝" w:hAnsi="ＭＳ 明朝" w:hint="eastAsia"/>
        </w:rPr>
        <w:t>期限を下記の通り延長いたしましたので、より多くのご</w:t>
      </w:r>
      <w:r w:rsidR="00C82739">
        <w:rPr>
          <w:rFonts w:ascii="ＭＳ 明朝" w:eastAsia="ＭＳ 明朝" w:hAnsi="ＭＳ 明朝" w:hint="eastAsia"/>
        </w:rPr>
        <w:t>参加</w:t>
      </w:r>
      <w:bookmarkStart w:id="0" w:name="_GoBack"/>
      <w:bookmarkEnd w:id="0"/>
      <w:r w:rsidR="00E73146" w:rsidRPr="00AD3CA6">
        <w:rPr>
          <w:rFonts w:ascii="ＭＳ 明朝" w:eastAsia="ＭＳ 明朝" w:hAnsi="ＭＳ 明朝" w:hint="eastAsia"/>
        </w:rPr>
        <w:t>を賜りますよう、重ねてお願いいたします。</w:t>
      </w:r>
    </w:p>
    <w:p w:rsidR="00AD3CA6" w:rsidRPr="00AD3CA6" w:rsidRDefault="00AD3CA6" w:rsidP="00E73146">
      <w:pPr>
        <w:rPr>
          <w:rFonts w:ascii="ＭＳ 明朝" w:eastAsia="ＭＳ 明朝" w:hAnsi="ＭＳ 明朝"/>
        </w:rPr>
      </w:pPr>
    </w:p>
    <w:p w:rsidR="00AD3CA6" w:rsidRPr="00AD3CA6" w:rsidRDefault="00AD3CA6" w:rsidP="00AD3CA6">
      <w:pPr>
        <w:pStyle w:val="a3"/>
        <w:numPr>
          <w:ilvl w:val="0"/>
          <w:numId w:val="2"/>
        </w:numPr>
        <w:ind w:leftChars="0"/>
        <w:rPr>
          <w:rFonts w:ascii="ＭＳ 明朝" w:eastAsia="ＭＳ 明朝" w:hAnsi="ＭＳ 明朝"/>
          <w:sz w:val="24"/>
        </w:rPr>
      </w:pPr>
      <w:r w:rsidRPr="00AD3CA6">
        <w:rPr>
          <w:rFonts w:ascii="ＭＳ 明朝" w:eastAsia="ＭＳ 明朝" w:hAnsi="ＭＳ 明朝" w:hint="eastAsia"/>
          <w:sz w:val="24"/>
        </w:rPr>
        <w:t>申込み締め切り</w:t>
      </w:r>
      <w:r w:rsidR="00E73146" w:rsidRPr="00AD3CA6">
        <w:rPr>
          <w:rFonts w:ascii="ＭＳ 明朝" w:eastAsia="ＭＳ 明朝" w:hAnsi="ＭＳ 明朝" w:hint="eastAsia"/>
          <w:sz w:val="24"/>
        </w:rPr>
        <w:t xml:space="preserve">　　　</w:t>
      </w:r>
      <w:r w:rsidRPr="00AD3CA6">
        <w:rPr>
          <w:rFonts w:ascii="ＭＳ 明朝" w:eastAsia="ＭＳ 明朝" w:hAnsi="ＭＳ 明朝" w:hint="eastAsia"/>
          <w:sz w:val="24"/>
        </w:rPr>
        <w:t>2020</w:t>
      </w:r>
      <w:r w:rsidR="00E73146" w:rsidRPr="00AD3CA6">
        <w:rPr>
          <w:rFonts w:ascii="ＭＳ 明朝" w:eastAsia="ＭＳ 明朝" w:hAnsi="ＭＳ 明朝"/>
          <w:sz w:val="24"/>
        </w:rPr>
        <w:t>年</w:t>
      </w:r>
      <w:r w:rsidRPr="00AD3CA6">
        <w:rPr>
          <w:rFonts w:ascii="ＭＳ 明朝" w:eastAsia="ＭＳ 明朝" w:hAnsi="ＭＳ 明朝" w:hint="eastAsia"/>
          <w:sz w:val="24"/>
        </w:rPr>
        <w:t>1</w:t>
      </w:r>
      <w:r w:rsidR="00E73146" w:rsidRPr="00AD3CA6">
        <w:rPr>
          <w:rFonts w:ascii="ＭＳ 明朝" w:eastAsia="ＭＳ 明朝" w:hAnsi="ＭＳ 明朝"/>
          <w:sz w:val="24"/>
        </w:rPr>
        <w:t>月</w:t>
      </w:r>
      <w:r w:rsidRPr="00AD3CA6">
        <w:rPr>
          <w:rFonts w:ascii="ＭＳ 明朝" w:eastAsia="ＭＳ 明朝" w:hAnsi="ＭＳ 明朝" w:hint="eastAsia"/>
          <w:sz w:val="24"/>
        </w:rPr>
        <w:t>31</w:t>
      </w:r>
      <w:r w:rsidR="00E73146" w:rsidRPr="00AD3CA6">
        <w:rPr>
          <w:rFonts w:ascii="ＭＳ 明朝" w:eastAsia="ＭＳ 明朝" w:hAnsi="ＭＳ 明朝"/>
          <w:sz w:val="24"/>
        </w:rPr>
        <w:t>日（金）</w:t>
      </w:r>
    </w:p>
    <w:p w:rsidR="00DD6D5B" w:rsidRPr="00AD3CA6" w:rsidRDefault="00E73146" w:rsidP="00AD3CA6">
      <w:pPr>
        <w:pStyle w:val="a3"/>
        <w:numPr>
          <w:ilvl w:val="0"/>
          <w:numId w:val="2"/>
        </w:numPr>
        <w:ind w:leftChars="0"/>
        <w:rPr>
          <w:rFonts w:ascii="ＭＳ 明朝" w:eastAsia="ＭＳ 明朝" w:hAnsi="ＭＳ 明朝"/>
          <w:sz w:val="24"/>
        </w:rPr>
      </w:pPr>
      <w:r w:rsidRPr="00AD3CA6">
        <w:rPr>
          <w:rFonts w:ascii="ＭＳ 明朝" w:eastAsia="ＭＳ 明朝" w:hAnsi="ＭＳ 明朝" w:hint="eastAsia"/>
          <w:sz w:val="24"/>
        </w:rPr>
        <w:t xml:space="preserve">回答方法　　　</w:t>
      </w:r>
      <w:r w:rsidR="00AD3CA6" w:rsidRPr="00AD3CA6">
        <w:rPr>
          <w:rFonts w:ascii="ＭＳ 明朝" w:eastAsia="ＭＳ 明朝" w:hAnsi="ＭＳ 明朝" w:hint="eastAsia"/>
          <w:sz w:val="24"/>
        </w:rPr>
        <w:t xml:space="preserve">　　　本校HPからお申込み</w:t>
      </w:r>
      <w:r w:rsidRPr="00AD3CA6">
        <w:rPr>
          <w:rFonts w:ascii="ＭＳ 明朝" w:eastAsia="ＭＳ 明朝" w:hAnsi="ＭＳ 明朝" w:hint="eastAsia"/>
          <w:sz w:val="24"/>
        </w:rPr>
        <w:t>下さい。</w:t>
      </w:r>
    </w:p>
    <w:sectPr w:rsidR="00DD6D5B" w:rsidRPr="00AD3CA6">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664" w:rsidRDefault="00037664" w:rsidP="00C82739">
      <w:r>
        <w:separator/>
      </w:r>
    </w:p>
  </w:endnote>
  <w:endnote w:type="continuationSeparator" w:id="0">
    <w:p w:rsidR="00037664" w:rsidRDefault="00037664" w:rsidP="00C827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664" w:rsidRDefault="00037664" w:rsidP="00C82739">
      <w:r>
        <w:separator/>
      </w:r>
    </w:p>
  </w:footnote>
  <w:footnote w:type="continuationSeparator" w:id="0">
    <w:p w:rsidR="00037664" w:rsidRDefault="00037664" w:rsidP="00C827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87C02BB"/>
    <w:multiLevelType w:val="hybridMultilevel"/>
    <w:tmpl w:val="D6D2F58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CDE55D4"/>
    <w:multiLevelType w:val="hybridMultilevel"/>
    <w:tmpl w:val="BDE2F95C"/>
    <w:lvl w:ilvl="0" w:tplc="04090003">
      <w:start w:val="1"/>
      <w:numFmt w:val="bullet"/>
      <w:lvlText w:val=""/>
      <w:lvlJc w:val="left"/>
      <w:pPr>
        <w:ind w:left="840" w:hanging="420"/>
      </w:pPr>
      <w:rPr>
        <w:rFonts w:ascii="Wingdings" w:hAnsi="Wingdings" w:hint="default"/>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3146"/>
    <w:rsid w:val="00037664"/>
    <w:rsid w:val="002D66CD"/>
    <w:rsid w:val="00895C9F"/>
    <w:rsid w:val="00AD3CA6"/>
    <w:rsid w:val="00B0453F"/>
    <w:rsid w:val="00C82739"/>
    <w:rsid w:val="00E7314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8BD13D69-A6EB-4CE0-8386-1F8FEB78E6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D3CA6"/>
    <w:pPr>
      <w:ind w:leftChars="400" w:left="840"/>
    </w:pPr>
  </w:style>
  <w:style w:type="paragraph" w:styleId="a4">
    <w:name w:val="Balloon Text"/>
    <w:basedOn w:val="a"/>
    <w:link w:val="a5"/>
    <w:uiPriority w:val="99"/>
    <w:semiHidden/>
    <w:unhideWhenUsed/>
    <w:rsid w:val="00AD3C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AD3CA6"/>
    <w:rPr>
      <w:rFonts w:asciiTheme="majorHAnsi" w:eastAsiaTheme="majorEastAsia" w:hAnsiTheme="majorHAnsi" w:cstheme="majorBidi"/>
      <w:sz w:val="18"/>
      <w:szCs w:val="18"/>
    </w:rPr>
  </w:style>
  <w:style w:type="paragraph" w:styleId="a6">
    <w:name w:val="header"/>
    <w:basedOn w:val="a"/>
    <w:link w:val="a7"/>
    <w:uiPriority w:val="99"/>
    <w:unhideWhenUsed/>
    <w:rsid w:val="00C82739"/>
    <w:pPr>
      <w:tabs>
        <w:tab w:val="center" w:pos="4252"/>
        <w:tab w:val="right" w:pos="8504"/>
      </w:tabs>
      <w:snapToGrid w:val="0"/>
    </w:pPr>
  </w:style>
  <w:style w:type="character" w:customStyle="1" w:styleId="a7">
    <w:name w:val="ヘッダー (文字)"/>
    <w:basedOn w:val="a0"/>
    <w:link w:val="a6"/>
    <w:uiPriority w:val="99"/>
    <w:rsid w:val="00C82739"/>
  </w:style>
  <w:style w:type="paragraph" w:styleId="a8">
    <w:name w:val="footer"/>
    <w:basedOn w:val="a"/>
    <w:link w:val="a9"/>
    <w:uiPriority w:val="99"/>
    <w:unhideWhenUsed/>
    <w:rsid w:val="00C82739"/>
    <w:pPr>
      <w:tabs>
        <w:tab w:val="center" w:pos="4252"/>
        <w:tab w:val="right" w:pos="8504"/>
      </w:tabs>
      <w:snapToGrid w:val="0"/>
    </w:pPr>
  </w:style>
  <w:style w:type="character" w:customStyle="1" w:styleId="a9">
    <w:name w:val="フッター (文字)"/>
    <w:basedOn w:val="a0"/>
    <w:link w:val="a8"/>
    <w:uiPriority w:val="99"/>
    <w:rsid w:val="00C82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8697481">
      <w:bodyDiv w:val="1"/>
      <w:marLeft w:val="0"/>
      <w:marRight w:val="0"/>
      <w:marTop w:val="0"/>
      <w:marBottom w:val="0"/>
      <w:divBdr>
        <w:top w:val="none" w:sz="0" w:space="0" w:color="auto"/>
        <w:left w:val="none" w:sz="0" w:space="0" w:color="auto"/>
        <w:bottom w:val="none" w:sz="0" w:space="0" w:color="auto"/>
        <w:right w:val="none" w:sz="0" w:space="0" w:color="auto"/>
      </w:divBdr>
      <w:divsChild>
        <w:div w:id="1263029390">
          <w:marLeft w:val="0"/>
          <w:marRight w:val="0"/>
          <w:marTop w:val="0"/>
          <w:marBottom w:val="0"/>
          <w:divBdr>
            <w:top w:val="none" w:sz="0" w:space="0" w:color="auto"/>
            <w:left w:val="none" w:sz="0" w:space="0" w:color="auto"/>
            <w:bottom w:val="none" w:sz="0" w:space="0" w:color="auto"/>
            <w:right w:val="none" w:sz="0" w:space="0" w:color="auto"/>
          </w:divBdr>
        </w:div>
        <w:div w:id="194973272">
          <w:marLeft w:val="0"/>
          <w:marRight w:val="0"/>
          <w:marTop w:val="0"/>
          <w:marBottom w:val="0"/>
          <w:divBdr>
            <w:top w:val="none" w:sz="0" w:space="0" w:color="auto"/>
            <w:left w:val="none" w:sz="0" w:space="0" w:color="auto"/>
            <w:bottom w:val="none" w:sz="0" w:space="0" w:color="auto"/>
            <w:right w:val="none" w:sz="0" w:space="0" w:color="auto"/>
          </w:divBdr>
        </w:div>
      </w:divsChild>
    </w:div>
    <w:div w:id="21357834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31</TotalTime>
  <Pages>1</Pages>
  <Words>136</Words>
  <Characters>781</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suzuki.takahito</dc:creator>
  <cp:keywords/>
  <dc:description/>
  <cp:lastModifiedBy>suzuki.takahito</cp:lastModifiedBy>
  <cp:revision>2</cp:revision>
  <cp:lastPrinted>2020-01-21T23:39:00Z</cp:lastPrinted>
  <dcterms:created xsi:type="dcterms:W3CDTF">2020-01-21T23:07:00Z</dcterms:created>
  <dcterms:modified xsi:type="dcterms:W3CDTF">2020-01-23T05:29:00Z</dcterms:modified>
</cp:coreProperties>
</file>