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70" w:rsidRPr="00042061" w:rsidRDefault="00042061" w:rsidP="00042061">
      <w:pPr>
        <w:jc w:val="center"/>
        <w:rPr>
          <w:b/>
          <w:sz w:val="32"/>
        </w:rPr>
      </w:pPr>
      <w:r w:rsidRPr="00BD6FA4">
        <w:rPr>
          <w:rFonts w:hint="eastAsia"/>
          <w:b/>
          <w:sz w:val="44"/>
        </w:rPr>
        <w:t>学　　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①事業所の名称及び所在地、電話番号</w:t>
            </w:r>
          </w:p>
        </w:tc>
        <w:tc>
          <w:tcPr>
            <w:tcW w:w="6945" w:type="dxa"/>
          </w:tcPr>
          <w:p w:rsidR="00042061" w:rsidRDefault="00D965E9">
            <w:r>
              <w:rPr>
                <w:rFonts w:hint="eastAsia"/>
              </w:rPr>
              <w:t>名称：福島県立ふたば未来学園高等学校</w:t>
            </w:r>
          </w:p>
          <w:p w:rsidR="00BA0E30" w:rsidRDefault="00D965E9">
            <w:r>
              <w:rPr>
                <w:rFonts w:hint="eastAsia"/>
              </w:rPr>
              <w:t>住所：〒</w:t>
            </w:r>
            <w:r w:rsidR="00592BD1">
              <w:rPr>
                <w:rFonts w:hint="eastAsia"/>
              </w:rPr>
              <w:t>979-0408</w:t>
            </w:r>
          </w:p>
          <w:p w:rsidR="00D965E9" w:rsidRDefault="00D965E9" w:rsidP="00BA0E30">
            <w:pPr>
              <w:ind w:firstLineChars="300" w:firstLine="630"/>
            </w:pPr>
            <w:r>
              <w:rPr>
                <w:rFonts w:hint="eastAsia"/>
              </w:rPr>
              <w:t>福島県双葉郡広野町</w:t>
            </w:r>
            <w:r w:rsidR="00592BD1">
              <w:rPr>
                <w:rFonts w:hint="eastAsia"/>
              </w:rPr>
              <w:t>中央台一丁目</w:t>
            </w:r>
            <w:r w:rsidR="00592BD1">
              <w:rPr>
                <w:rFonts w:hint="eastAsia"/>
              </w:rPr>
              <w:t>6-3</w:t>
            </w:r>
          </w:p>
          <w:p w:rsidR="00D965E9" w:rsidRPr="00D965E9" w:rsidRDefault="00D965E9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>0240-23-6825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 w:rsidP="00B63A36">
            <w:pPr>
              <w:spacing w:line="360" w:lineRule="auto"/>
            </w:pPr>
            <w:r>
              <w:rPr>
                <w:rFonts w:hint="eastAsia"/>
              </w:rPr>
              <w:t>②研修の名称</w:t>
            </w:r>
          </w:p>
        </w:tc>
        <w:tc>
          <w:tcPr>
            <w:tcW w:w="6945" w:type="dxa"/>
          </w:tcPr>
          <w:p w:rsidR="00042061" w:rsidRDefault="00D965E9" w:rsidP="00B63A36">
            <w:pPr>
              <w:spacing w:line="360" w:lineRule="auto"/>
            </w:pPr>
            <w:r>
              <w:rPr>
                <w:rFonts w:hint="eastAsia"/>
              </w:rPr>
              <w:t>介護職員初任者研修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 w:rsidP="00B63A36">
            <w:pPr>
              <w:spacing w:line="360" w:lineRule="auto"/>
            </w:pPr>
            <w:r>
              <w:rPr>
                <w:rFonts w:hint="eastAsia"/>
              </w:rPr>
              <w:t>③研修形式</w:t>
            </w:r>
          </w:p>
        </w:tc>
        <w:tc>
          <w:tcPr>
            <w:tcW w:w="6945" w:type="dxa"/>
          </w:tcPr>
          <w:p w:rsidR="00042061" w:rsidRDefault="00DD4513" w:rsidP="00B63A36">
            <w:pPr>
              <w:spacing w:line="360" w:lineRule="auto"/>
            </w:pPr>
            <w:r>
              <w:rPr>
                <w:rFonts w:hint="eastAsia"/>
              </w:rPr>
              <w:t>通信</w:t>
            </w:r>
            <w:r w:rsidR="00D965E9">
              <w:rPr>
                <w:rFonts w:hint="eastAsia"/>
              </w:rPr>
              <w:t>形式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④開講の目的</w:t>
            </w:r>
          </w:p>
        </w:tc>
        <w:tc>
          <w:tcPr>
            <w:tcW w:w="6945" w:type="dxa"/>
          </w:tcPr>
          <w:p w:rsidR="00D965E9" w:rsidRDefault="00FF5DF4" w:rsidP="00BA0E30">
            <w:r>
              <w:rPr>
                <w:rFonts w:hint="eastAsia"/>
              </w:rPr>
              <w:t>介護職</w:t>
            </w:r>
            <w:r w:rsidR="00BD6FA4">
              <w:rPr>
                <w:rFonts w:hint="eastAsia"/>
              </w:rPr>
              <w:t>に必要な</w:t>
            </w:r>
            <w:r>
              <w:rPr>
                <w:rFonts w:hint="eastAsia"/>
              </w:rPr>
              <w:t>知識及び技術を習得</w:t>
            </w:r>
            <w:r w:rsidR="00FD213D">
              <w:rPr>
                <w:rFonts w:hint="eastAsia"/>
              </w:rPr>
              <w:t>し、正しい知識とアセスメント結果に基づく適切な介護技術</w:t>
            </w:r>
            <w:r w:rsidR="00D873EE">
              <w:rPr>
                <w:rFonts w:hint="eastAsia"/>
              </w:rPr>
              <w:t>が実践できる人材を育成する。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⑤研修期間</w:t>
            </w:r>
          </w:p>
        </w:tc>
        <w:tc>
          <w:tcPr>
            <w:tcW w:w="6945" w:type="dxa"/>
          </w:tcPr>
          <w:p w:rsidR="00042061" w:rsidRDefault="00592BD1" w:rsidP="00592BD1">
            <w:r>
              <w:rPr>
                <w:rFonts w:hint="eastAsia"/>
              </w:rPr>
              <w:t>令和元</w:t>
            </w:r>
            <w:r w:rsidR="00D965E9" w:rsidRPr="00176F84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="00D965E9" w:rsidRPr="00176F84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="00D965E9" w:rsidRPr="00176F84">
              <w:rPr>
                <w:rFonts w:hint="eastAsia"/>
              </w:rPr>
              <w:t>日（</w:t>
            </w:r>
            <w:r>
              <w:rPr>
                <w:rFonts w:hint="eastAsia"/>
              </w:rPr>
              <w:t>月）～令和２</w:t>
            </w:r>
            <w:r w:rsidR="00D965E9" w:rsidRPr="00176F84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176F84"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D965E9" w:rsidRPr="00176F84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D965E9" w:rsidRPr="00176F84">
              <w:rPr>
                <w:rFonts w:hint="eastAsia"/>
              </w:rPr>
              <w:t>）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⑥研修日程及び講師氏名</w:t>
            </w:r>
          </w:p>
        </w:tc>
        <w:tc>
          <w:tcPr>
            <w:tcW w:w="6945" w:type="dxa"/>
          </w:tcPr>
          <w:p w:rsidR="00042061" w:rsidRDefault="00984103">
            <w:r>
              <w:rPr>
                <w:rFonts w:hint="eastAsia"/>
              </w:rPr>
              <w:t>研修日程：別紙　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条関係）を参照</w:t>
            </w:r>
          </w:p>
          <w:p w:rsidR="00984103" w:rsidRDefault="00176F84">
            <w:r>
              <w:rPr>
                <w:rFonts w:hint="eastAsia"/>
              </w:rPr>
              <w:t xml:space="preserve">講師氏名：講師　</w:t>
            </w:r>
            <w:r w:rsidR="00316B1B">
              <w:rPr>
                <w:rFonts w:hint="eastAsia"/>
              </w:rPr>
              <w:t>１４</w:t>
            </w:r>
            <w:r w:rsidR="00984103">
              <w:rPr>
                <w:rFonts w:hint="eastAsia"/>
              </w:rPr>
              <w:t>名</w:t>
            </w:r>
          </w:p>
          <w:p w:rsidR="00E1075E" w:rsidRPr="00E1075E" w:rsidRDefault="00E1075E" w:rsidP="00E1075E">
            <w:r w:rsidRPr="00E1075E">
              <w:rPr>
                <w:rFonts w:hint="eastAsia"/>
              </w:rPr>
              <w:t>渡　邉　昌　子（特別養護老人ホーム　花ぶさ苑）</w:t>
            </w:r>
          </w:p>
          <w:p w:rsidR="00E1075E" w:rsidRPr="00E1075E" w:rsidRDefault="00E1075E" w:rsidP="00E1075E">
            <w:r w:rsidRPr="00E1075E">
              <w:rPr>
                <w:rFonts w:hint="eastAsia"/>
              </w:rPr>
              <w:t>五十畑　奈緒美（特別養護老人ホーム　花ぶさ苑）</w:t>
            </w:r>
          </w:p>
          <w:p w:rsidR="00E1075E" w:rsidRPr="00E1075E" w:rsidRDefault="00E1075E" w:rsidP="00E1075E">
            <w:r w:rsidRPr="00E1075E">
              <w:rPr>
                <w:rFonts w:hint="eastAsia"/>
              </w:rPr>
              <w:t>佐　藤　ミツイ（特別養護老人ホーム　花ぶさ苑）</w:t>
            </w:r>
          </w:p>
          <w:p w:rsidR="00E1075E" w:rsidRPr="00E1075E" w:rsidRDefault="00E1075E" w:rsidP="00E1075E">
            <w:r w:rsidRPr="00E1075E">
              <w:rPr>
                <w:rFonts w:hint="eastAsia"/>
              </w:rPr>
              <w:t>北　郷　由香里（特別養護老人ホーム　花ぶさ苑）</w:t>
            </w:r>
          </w:p>
          <w:p w:rsidR="00E1075E" w:rsidRDefault="00E1075E" w:rsidP="00E1075E">
            <w:r>
              <w:rPr>
                <w:rFonts w:hint="eastAsia"/>
              </w:rPr>
              <w:t>鈴　木　麻　里（指定障がい者支援施設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光洋愛成園）</w:t>
            </w:r>
          </w:p>
          <w:p w:rsidR="00E1075E" w:rsidRDefault="00E1075E" w:rsidP="00E1075E">
            <w:r>
              <w:rPr>
                <w:rFonts w:hint="eastAsia"/>
              </w:rPr>
              <w:t>作　田　律　子（</w:t>
            </w:r>
            <w:r w:rsidRPr="009230AA">
              <w:rPr>
                <w:rFonts w:hint="eastAsia"/>
              </w:rPr>
              <w:t>サポートセンターゆうあい</w:t>
            </w:r>
            <w:r>
              <w:rPr>
                <w:rFonts w:hint="eastAsia"/>
              </w:rPr>
              <w:t>）</w:t>
            </w:r>
          </w:p>
          <w:p w:rsidR="00E1075E" w:rsidRDefault="00E1075E" w:rsidP="00E1075E">
            <w:r>
              <w:rPr>
                <w:rFonts w:hint="eastAsia"/>
              </w:rPr>
              <w:t>奥　島　美　帆（特別養護老人ホーム　リリー園）</w:t>
            </w:r>
          </w:p>
          <w:p w:rsidR="00E1075E" w:rsidRDefault="00E1075E" w:rsidP="00E1075E">
            <w:r>
              <w:rPr>
                <w:rFonts w:hint="eastAsia"/>
              </w:rPr>
              <w:t>渡　辺　伸　枝（特別養護老人ホーム　リリー園）</w:t>
            </w:r>
          </w:p>
          <w:p w:rsidR="00E1075E" w:rsidRDefault="00E1075E" w:rsidP="00E1075E">
            <w:r>
              <w:rPr>
                <w:rFonts w:hint="eastAsia"/>
              </w:rPr>
              <w:t>真　鍋　　　幸（特別養護老人ホーム　オンフール双葉）</w:t>
            </w:r>
          </w:p>
          <w:p w:rsidR="00984103" w:rsidRDefault="00DD4513">
            <w:r>
              <w:rPr>
                <w:rFonts w:hint="eastAsia"/>
              </w:rPr>
              <w:t>矢</w:t>
            </w:r>
            <w:r w:rsidR="00F73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F73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貴</w:t>
            </w:r>
            <w:r w:rsidR="00F73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之</w:t>
            </w:r>
            <w:r w:rsidR="000237AD">
              <w:rPr>
                <w:rFonts w:hint="eastAsia"/>
              </w:rPr>
              <w:t>（</w:t>
            </w:r>
            <w:r>
              <w:rPr>
                <w:rFonts w:hint="eastAsia"/>
              </w:rPr>
              <w:t>広野町地域包括支援センター</w:t>
            </w:r>
            <w:r w:rsidR="000237AD">
              <w:rPr>
                <w:rFonts w:hint="eastAsia"/>
              </w:rPr>
              <w:t>）</w:t>
            </w:r>
          </w:p>
          <w:p w:rsidR="00592BD1" w:rsidRDefault="00592BD1">
            <w:r>
              <w:rPr>
                <w:rFonts w:hint="eastAsia"/>
              </w:rPr>
              <w:t>鈴　木　花菜絵（福島県立ふたば未来学園高等学校）</w:t>
            </w:r>
          </w:p>
          <w:p w:rsidR="00592BD1" w:rsidRDefault="00592BD1">
            <w:r>
              <w:rPr>
                <w:rFonts w:hint="eastAsia"/>
              </w:rPr>
              <w:t>二　丹　美　恵（福島県立ふたば未来学園高等学校）</w:t>
            </w:r>
          </w:p>
          <w:p w:rsidR="00DD4513" w:rsidRDefault="00DD4513">
            <w:r>
              <w:rPr>
                <w:rFonts w:hint="eastAsia"/>
              </w:rPr>
              <w:t>中</w:t>
            </w:r>
            <w:r w:rsidR="00F73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  <w:r w:rsidR="00F73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由美子（福島県立ふたば未来学園高等学校）</w:t>
            </w:r>
          </w:p>
          <w:p w:rsidR="00856669" w:rsidRDefault="009631E7" w:rsidP="00176F84">
            <w:r>
              <w:rPr>
                <w:rFonts w:hint="eastAsia"/>
              </w:rPr>
              <w:t>高</w:t>
            </w:r>
            <w:r w:rsidR="00F73B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橋</w:t>
            </w:r>
            <w:r w:rsidR="00F73B0E">
              <w:rPr>
                <w:rFonts w:hint="eastAsia"/>
              </w:rPr>
              <w:t xml:space="preserve">　</w:t>
            </w:r>
            <w:r>
              <w:t>広</w:t>
            </w:r>
            <w:r w:rsidR="00F73B0E">
              <w:rPr>
                <w:rFonts w:hint="eastAsia"/>
              </w:rPr>
              <w:t xml:space="preserve">　</w:t>
            </w:r>
            <w:r>
              <w:t>子</w:t>
            </w:r>
            <w:r w:rsidR="000237AD">
              <w:rPr>
                <w:rFonts w:hint="eastAsia"/>
              </w:rPr>
              <w:t>（</w:t>
            </w:r>
            <w:r w:rsidR="00A70BCE">
              <w:rPr>
                <w:rFonts w:hint="eastAsia"/>
              </w:rPr>
              <w:t>福島県立ふたば未来学園高等学校</w:t>
            </w:r>
            <w:r w:rsidR="000237AD">
              <w:rPr>
                <w:rFonts w:hint="eastAsia"/>
              </w:rPr>
              <w:t>）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 w:rsidP="00DB1CD4">
            <w:r>
              <w:rPr>
                <w:rFonts w:hint="eastAsia"/>
              </w:rPr>
              <w:t>⑦講義及び演習の実施場所</w:t>
            </w:r>
          </w:p>
        </w:tc>
        <w:tc>
          <w:tcPr>
            <w:tcW w:w="6945" w:type="dxa"/>
          </w:tcPr>
          <w:p w:rsidR="00042061" w:rsidRDefault="00984103" w:rsidP="00DB1CD4">
            <w:r>
              <w:rPr>
                <w:rFonts w:hint="eastAsia"/>
              </w:rPr>
              <w:t>福島県立ふたば未来学園高等学校</w:t>
            </w:r>
          </w:p>
          <w:p w:rsidR="00984103" w:rsidRDefault="00592BD1" w:rsidP="00550C5E">
            <w:pPr>
              <w:ind w:firstLineChars="100" w:firstLine="210"/>
            </w:pPr>
            <w:r>
              <w:rPr>
                <w:rFonts w:hint="eastAsia"/>
              </w:rPr>
              <w:t>介護・福祉実習室</w:t>
            </w:r>
          </w:p>
          <w:p w:rsidR="00550C5E" w:rsidRDefault="00550C5E" w:rsidP="00550C5E">
            <w:r>
              <w:rPr>
                <w:rFonts w:hint="eastAsia"/>
              </w:rPr>
              <w:t>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花ぶさ苑</w:t>
            </w:r>
          </w:p>
        </w:tc>
      </w:tr>
      <w:tr w:rsidR="00042061" w:rsidTr="00BA0E30">
        <w:tc>
          <w:tcPr>
            <w:tcW w:w="2689" w:type="dxa"/>
          </w:tcPr>
          <w:p w:rsidR="00042061" w:rsidRDefault="00984103" w:rsidP="00B63A36">
            <w:pPr>
              <w:spacing w:line="360" w:lineRule="auto"/>
            </w:pPr>
            <w:r>
              <w:rPr>
                <w:rFonts w:hint="eastAsia"/>
              </w:rPr>
              <w:t>⑧実習施設</w:t>
            </w:r>
          </w:p>
        </w:tc>
        <w:tc>
          <w:tcPr>
            <w:tcW w:w="6945" w:type="dxa"/>
          </w:tcPr>
          <w:p w:rsidR="00984103" w:rsidRPr="00984103" w:rsidRDefault="002A52C8" w:rsidP="00B63A36">
            <w:pPr>
              <w:spacing w:line="360" w:lineRule="auto"/>
            </w:pPr>
            <w:r>
              <w:rPr>
                <w:rFonts w:hint="eastAsia"/>
              </w:rPr>
              <w:t>実習：無</w:t>
            </w:r>
          </w:p>
        </w:tc>
      </w:tr>
      <w:tr w:rsidR="00042061" w:rsidTr="00BA0E30">
        <w:tc>
          <w:tcPr>
            <w:tcW w:w="2689" w:type="dxa"/>
          </w:tcPr>
          <w:p w:rsidR="00042061" w:rsidRPr="00F73B0E" w:rsidRDefault="00042061">
            <w:r w:rsidRPr="00F73B0E">
              <w:rPr>
                <w:rFonts w:hint="eastAsia"/>
              </w:rPr>
              <w:t>⑨使用テキスト</w:t>
            </w:r>
          </w:p>
        </w:tc>
        <w:tc>
          <w:tcPr>
            <w:tcW w:w="6945" w:type="dxa"/>
          </w:tcPr>
          <w:p w:rsidR="009E372F" w:rsidRPr="00F73B0E" w:rsidRDefault="009E372F" w:rsidP="00DB1CD4">
            <w:pPr>
              <w:spacing w:line="280" w:lineRule="exact"/>
            </w:pPr>
            <w:r w:rsidRPr="00F73B0E">
              <w:rPr>
                <w:rFonts w:hint="eastAsia"/>
              </w:rPr>
              <w:t>介護職員初任者研修課程テキスト</w:t>
            </w:r>
            <w:r w:rsidR="006E3C5E" w:rsidRPr="00F73B0E">
              <w:rPr>
                <w:rFonts w:hint="eastAsia"/>
              </w:rPr>
              <w:t>（</w:t>
            </w:r>
            <w:r w:rsidR="00F73B0E" w:rsidRPr="00F73B0E">
              <w:rPr>
                <w:rFonts w:hint="eastAsia"/>
              </w:rPr>
              <w:t>公益財団法人介護労働安定センター</w:t>
            </w:r>
            <w:r w:rsidR="006E3C5E" w:rsidRPr="00F73B0E">
              <w:rPr>
                <w:rFonts w:hint="eastAsia"/>
              </w:rPr>
              <w:t>）</w:t>
            </w:r>
          </w:p>
          <w:p w:rsidR="009E372F" w:rsidRDefault="00F73B0E" w:rsidP="00DB1CD4">
            <w:pPr>
              <w:spacing w:line="28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分冊　理念と基本</w:t>
            </w:r>
          </w:p>
          <w:p w:rsidR="00F73B0E" w:rsidRDefault="00F73B0E" w:rsidP="00DB1CD4">
            <w:pPr>
              <w:spacing w:line="28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分冊　制度の理解</w:t>
            </w:r>
          </w:p>
          <w:p w:rsidR="00F73B0E" w:rsidRDefault="00F73B0E" w:rsidP="00DB1CD4">
            <w:pPr>
              <w:spacing w:line="28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分冊　老化・認知症・障がいの理解</w:t>
            </w:r>
          </w:p>
          <w:p w:rsidR="00F73B0E" w:rsidRPr="00F73B0E" w:rsidRDefault="00F73B0E" w:rsidP="00DB1CD4">
            <w:pPr>
              <w:spacing w:line="280" w:lineRule="exac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分冊　技術と実践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⑩対象者及び受講資格</w:t>
            </w:r>
          </w:p>
        </w:tc>
        <w:tc>
          <w:tcPr>
            <w:tcW w:w="6945" w:type="dxa"/>
          </w:tcPr>
          <w:p w:rsidR="00BD6FA4" w:rsidRDefault="00BD6FA4" w:rsidP="00DB1CD4">
            <w:pPr>
              <w:spacing w:line="280" w:lineRule="exact"/>
            </w:pPr>
            <w:r>
              <w:rPr>
                <w:rFonts w:hint="eastAsia"/>
              </w:rPr>
              <w:t>福島県立ふたば未来学園高等学校総合学科在籍</w:t>
            </w:r>
          </w:p>
          <w:p w:rsidR="00BD6FA4" w:rsidRDefault="005107DA" w:rsidP="00DB1CD4">
            <w:pPr>
              <w:spacing w:line="280" w:lineRule="exact"/>
            </w:pPr>
            <w:r>
              <w:rPr>
                <w:rFonts w:hint="eastAsia"/>
              </w:rPr>
              <w:t>スペシャリスト系列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福祉　履修生徒</w:t>
            </w:r>
          </w:p>
          <w:p w:rsidR="00AE23CC" w:rsidRDefault="00AE23CC" w:rsidP="00555EE8">
            <w:pPr>
              <w:spacing w:line="280" w:lineRule="exact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 xml:space="preserve"> </w:t>
            </w:r>
            <w:r w:rsidR="00555EE8">
              <w:rPr>
                <w:rFonts w:hint="eastAsia"/>
              </w:rPr>
              <w:t>「</w:t>
            </w:r>
            <w:r w:rsidR="005107DA">
              <w:rPr>
                <w:rFonts w:hint="eastAsia"/>
              </w:rPr>
              <w:t>生活支援技術</w:t>
            </w:r>
            <w:r w:rsidR="00555EE8">
              <w:rPr>
                <w:rFonts w:hint="eastAsia"/>
              </w:rPr>
              <w:t>」</w:t>
            </w:r>
            <w:r w:rsidR="005107DA">
              <w:rPr>
                <w:rFonts w:hint="eastAsia"/>
              </w:rPr>
              <w:t>・</w:t>
            </w:r>
            <w:r w:rsidR="00555EE8">
              <w:rPr>
                <w:rFonts w:hint="eastAsia"/>
              </w:rPr>
              <w:t>「こころとからだの理解」</w:t>
            </w:r>
            <w:r>
              <w:rPr>
                <w:rFonts w:hint="eastAsia"/>
              </w:rPr>
              <w:t>を</w:t>
            </w:r>
            <w:r w:rsidR="005107DA">
              <w:rPr>
                <w:rFonts w:hint="eastAsia"/>
              </w:rPr>
              <w:t>履修</w:t>
            </w:r>
            <w:r w:rsidR="005107DA" w:rsidRPr="00550C5E">
              <w:rPr>
                <w:rFonts w:hint="eastAsia"/>
                <w:w w:val="90"/>
              </w:rPr>
              <w:t>している</w:t>
            </w:r>
            <w:r w:rsidR="005107DA">
              <w:rPr>
                <w:rFonts w:hint="eastAsia"/>
              </w:rPr>
              <w:t>者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lastRenderedPageBreak/>
              <w:t>⑪受講手続き及び本人確認の方法</w:t>
            </w:r>
          </w:p>
        </w:tc>
        <w:tc>
          <w:tcPr>
            <w:tcW w:w="6945" w:type="dxa"/>
          </w:tcPr>
          <w:p w:rsidR="00042061" w:rsidRDefault="00AE23CC">
            <w:r>
              <w:rPr>
                <w:rFonts w:hint="eastAsia"/>
              </w:rPr>
              <w:t>受講手続き：本校第</w:t>
            </w:r>
            <w:r>
              <w:rPr>
                <w:rFonts w:hint="eastAsia"/>
              </w:rPr>
              <w:t>2</w:t>
            </w:r>
            <w:r w:rsidR="00550C5E">
              <w:rPr>
                <w:rFonts w:hint="eastAsia"/>
              </w:rPr>
              <w:t>年次生における科目選択、及び受講申込書の提出をもって</w:t>
            </w:r>
            <w:r>
              <w:rPr>
                <w:rFonts w:hint="eastAsia"/>
              </w:rPr>
              <w:t>受講手続きとする。</w:t>
            </w:r>
          </w:p>
          <w:p w:rsidR="00AE23CC" w:rsidRDefault="00AE23CC">
            <w:r w:rsidRPr="00545A06">
              <w:rPr>
                <w:rFonts w:hint="eastAsia"/>
                <w:color w:val="000000" w:themeColor="text1"/>
              </w:rPr>
              <w:t>本人確認方法：</w:t>
            </w:r>
            <w:r w:rsidRPr="00CA34EE">
              <w:rPr>
                <w:rFonts w:hint="eastAsia"/>
                <w:color w:val="000000" w:themeColor="text1"/>
              </w:rPr>
              <w:t>入学時の住民票</w:t>
            </w:r>
            <w:r w:rsidRPr="00545A06">
              <w:rPr>
                <w:rFonts w:hint="eastAsia"/>
                <w:color w:val="000000" w:themeColor="text1"/>
              </w:rPr>
              <w:t>に</w:t>
            </w:r>
            <w:r>
              <w:rPr>
                <w:rFonts w:hint="eastAsia"/>
              </w:rPr>
              <w:t>よる。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⑫受講費用及び本人確認の方法</w:t>
            </w:r>
          </w:p>
        </w:tc>
        <w:tc>
          <w:tcPr>
            <w:tcW w:w="6945" w:type="dxa"/>
          </w:tcPr>
          <w:p w:rsidR="00AE23CC" w:rsidRDefault="00AE23CC">
            <w:r>
              <w:rPr>
                <w:rFonts w:hint="eastAsia"/>
              </w:rPr>
              <w:t>受講費用：</w:t>
            </w:r>
            <w:r w:rsidR="00592BD1">
              <w:rPr>
                <w:rFonts w:hint="eastAsia"/>
              </w:rPr>
              <w:t>8</w:t>
            </w:r>
            <w:r w:rsidR="006E3C5E" w:rsidRPr="009A054F">
              <w:rPr>
                <w:rFonts w:hint="eastAsia"/>
              </w:rPr>
              <w:t>,000</w:t>
            </w:r>
            <w:r w:rsidRPr="009A054F">
              <w:rPr>
                <w:rFonts w:hint="eastAsia"/>
              </w:rPr>
              <w:t>円（テキスト代、施設</w:t>
            </w:r>
            <w:r w:rsidR="00550C5E">
              <w:rPr>
                <w:rFonts w:hint="eastAsia"/>
              </w:rPr>
              <w:t>研修</w:t>
            </w:r>
            <w:r w:rsidRPr="009A054F">
              <w:rPr>
                <w:rFonts w:hint="eastAsia"/>
              </w:rPr>
              <w:t>費、保険代他）</w:t>
            </w:r>
          </w:p>
          <w:p w:rsidR="00AE23CC" w:rsidRDefault="00AE23CC">
            <w:r>
              <w:rPr>
                <w:rFonts w:hint="eastAsia"/>
              </w:rPr>
              <w:t>支払い方法：一括徴収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⑬解約条件及び返金の有無</w:t>
            </w:r>
          </w:p>
        </w:tc>
        <w:tc>
          <w:tcPr>
            <w:tcW w:w="6945" w:type="dxa"/>
          </w:tcPr>
          <w:p w:rsidR="00042061" w:rsidRDefault="00AE23CC" w:rsidP="00555EE8">
            <w:pPr>
              <w:ind w:left="1050" w:hangingChars="500" w:hanging="1050"/>
            </w:pPr>
            <w:r>
              <w:rPr>
                <w:rFonts w:hint="eastAsia"/>
              </w:rPr>
              <w:t>解約条件：やむを得ず転校等、自己都合で休学又は退学になった場合</w:t>
            </w:r>
          </w:p>
          <w:p w:rsidR="00AE23CC" w:rsidRDefault="00AE23CC">
            <w:r>
              <w:rPr>
                <w:rFonts w:hint="eastAsia"/>
              </w:rPr>
              <w:t>返金：なし</w:t>
            </w:r>
          </w:p>
        </w:tc>
      </w:tr>
      <w:tr w:rsidR="00042061" w:rsidTr="00BA0E30">
        <w:tc>
          <w:tcPr>
            <w:tcW w:w="2689" w:type="dxa"/>
          </w:tcPr>
          <w:p w:rsidR="00042061" w:rsidRDefault="00AE23CC">
            <w:r>
              <w:rPr>
                <w:rFonts w:hint="eastAsia"/>
              </w:rPr>
              <w:t>⑭研修修了の認定方法</w:t>
            </w:r>
          </w:p>
        </w:tc>
        <w:tc>
          <w:tcPr>
            <w:tcW w:w="6945" w:type="dxa"/>
          </w:tcPr>
          <w:p w:rsidR="00042061" w:rsidRDefault="00AE23CC">
            <w:r>
              <w:rPr>
                <w:rFonts w:hint="eastAsia"/>
              </w:rPr>
              <w:t>認定方法：評価方法と合格基準</w:t>
            </w:r>
          </w:p>
          <w:p w:rsidR="00205FA7" w:rsidRDefault="00205FA7">
            <w:r>
              <w:rPr>
                <w:rFonts w:hint="eastAsia"/>
              </w:rPr>
              <w:t>①定められた科目をすべて受講していること</w:t>
            </w:r>
          </w:p>
          <w:p w:rsidR="00205FA7" w:rsidRDefault="00205FA7">
            <w:r>
              <w:rPr>
                <w:rFonts w:hint="eastAsia"/>
              </w:rPr>
              <w:t>②演習評価について</w:t>
            </w:r>
          </w:p>
          <w:p w:rsidR="00A25BBA" w:rsidRDefault="00A25BBA" w:rsidP="00A25BBA">
            <w:pPr>
              <w:ind w:firstLineChars="100" w:firstLine="210"/>
            </w:pPr>
            <w:r>
              <w:rPr>
                <w:rFonts w:hint="eastAsia"/>
              </w:rPr>
              <w:t>「９こころとからだのしくみと生活支援技術」（６）から</w:t>
            </w:r>
          </w:p>
          <w:p w:rsidR="00A25BBA" w:rsidRDefault="00A25BBA" w:rsidP="00A25BBA">
            <w:pPr>
              <w:ind w:firstLineChars="100" w:firstLine="210"/>
            </w:pPr>
            <w:r>
              <w:rPr>
                <w:rFonts w:hint="eastAsia"/>
              </w:rPr>
              <w:t>（１１</w:t>
            </w:r>
            <w:r w:rsidR="00205FA7">
              <w:rPr>
                <w:rFonts w:hint="eastAsia"/>
              </w:rPr>
              <w:t>）の各項目演習については、各項目に定めた内容が</w:t>
            </w:r>
          </w:p>
          <w:p w:rsidR="00A25BBA" w:rsidRDefault="00205FA7" w:rsidP="00A25BBA">
            <w:pPr>
              <w:ind w:firstLineChars="100" w:firstLine="210"/>
            </w:pPr>
            <w:r>
              <w:rPr>
                <w:rFonts w:hint="eastAsia"/>
              </w:rPr>
              <w:t>修得されたか各項目担当者が評価し、評価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以上を合格</w:t>
            </w:r>
          </w:p>
          <w:p w:rsidR="00205FA7" w:rsidRDefault="00205FA7" w:rsidP="00A25BBA">
            <w:pPr>
              <w:ind w:firstLineChars="100" w:firstLine="210"/>
            </w:pPr>
            <w:r>
              <w:rPr>
                <w:rFonts w:hint="eastAsia"/>
              </w:rPr>
              <w:t>とする。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評価の場合は、補習をし、再評価をする。</w:t>
            </w:r>
          </w:p>
          <w:p w:rsidR="00205FA7" w:rsidRDefault="00205FA7" w:rsidP="00A25BBA">
            <w:pPr>
              <w:ind w:left="210" w:hangingChars="100" w:hanging="210"/>
            </w:pPr>
            <w:r>
              <w:rPr>
                <w:rFonts w:hint="eastAsia"/>
              </w:rPr>
              <w:t>③修了評価は、筆記試験を実施し、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点以上を合格とする。基準に達しない場合は、補習を行い、再試験をする。</w:t>
            </w:r>
          </w:p>
          <w:p w:rsidR="00205FA7" w:rsidRDefault="00550C5E" w:rsidP="00A70BCE">
            <w:pPr>
              <w:ind w:left="210" w:hangingChars="100" w:hanging="210"/>
            </w:pPr>
            <w:r>
              <w:rPr>
                <w:rFonts w:hint="eastAsia"/>
              </w:rPr>
              <w:t>④</w:t>
            </w:r>
            <w:r w:rsidR="00205FA7">
              <w:rPr>
                <w:rFonts w:hint="eastAsia"/>
              </w:rPr>
              <w:t>補習方法：②、</w:t>
            </w:r>
            <w:r>
              <w:rPr>
                <w:rFonts w:hint="eastAsia"/>
              </w:rPr>
              <w:t>③</w:t>
            </w:r>
            <w:r w:rsidR="00205FA7">
              <w:rPr>
                <w:rFonts w:hint="eastAsia"/>
              </w:rPr>
              <w:t>の補習は放課後に行い、再評価・再試験は評価担当者が行う。</w:t>
            </w:r>
          </w:p>
          <w:p w:rsidR="00205FA7" w:rsidRDefault="00205FA7" w:rsidP="00205FA7">
            <w:r>
              <w:rPr>
                <w:rFonts w:hint="eastAsia"/>
              </w:rPr>
              <w:t xml:space="preserve">　補講費用：　無</w:t>
            </w:r>
          </w:p>
          <w:p w:rsidR="00205FA7" w:rsidRDefault="00205FA7" w:rsidP="00205FA7">
            <w:r>
              <w:rPr>
                <w:rFonts w:hint="eastAsia"/>
              </w:rPr>
              <w:t xml:space="preserve">　再評価・再試験費用：　無</w:t>
            </w:r>
          </w:p>
          <w:p w:rsidR="00205FA7" w:rsidRPr="00205FA7" w:rsidRDefault="008E45A5" w:rsidP="00205FA7">
            <w:r>
              <w:rPr>
                <w:rFonts w:hint="eastAsia"/>
              </w:rPr>
              <w:t>⑥修了を認定した</w:t>
            </w:r>
            <w:r w:rsidR="00205FA7">
              <w:rPr>
                <w:rFonts w:hint="eastAsia"/>
              </w:rPr>
              <w:t>者には修了証明書を発行する。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⑮欠席、遅刻及び総体の取り扱い</w:t>
            </w:r>
          </w:p>
        </w:tc>
        <w:tc>
          <w:tcPr>
            <w:tcW w:w="6945" w:type="dxa"/>
          </w:tcPr>
          <w:p w:rsidR="00042061" w:rsidRDefault="00122948">
            <w:r>
              <w:rPr>
                <w:rFonts w:hint="eastAsia"/>
              </w:rPr>
              <w:t>全時間受講することで修了となるため、欠席、遅刻、早退があれば修了が認められない。やむを得ない事情により受講できなかった場合のみ補講を行う。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⑯研修を欠席したものに対する補講の取り扱い</w:t>
            </w:r>
          </w:p>
        </w:tc>
        <w:tc>
          <w:tcPr>
            <w:tcW w:w="6945" w:type="dxa"/>
          </w:tcPr>
          <w:p w:rsidR="00042061" w:rsidRDefault="00122948">
            <w:r>
              <w:rPr>
                <w:rFonts w:hint="eastAsia"/>
              </w:rPr>
              <w:t>補講の方法：</w:t>
            </w:r>
          </w:p>
          <w:p w:rsidR="00122948" w:rsidRDefault="00150C34" w:rsidP="00A25BBA">
            <w:pPr>
              <w:ind w:left="210" w:hangingChars="100" w:hanging="210"/>
            </w:pPr>
            <w:r>
              <w:rPr>
                <w:rFonts w:hint="eastAsia"/>
              </w:rPr>
              <w:t>①本校で実施可能な場合は、</w:t>
            </w:r>
            <w:r w:rsidR="00122948">
              <w:rPr>
                <w:rFonts w:hint="eastAsia"/>
              </w:rPr>
              <w:t>放課後</w:t>
            </w:r>
            <w:r>
              <w:rPr>
                <w:rFonts w:hint="eastAsia"/>
              </w:rPr>
              <w:t>等</w:t>
            </w:r>
            <w:r w:rsidR="00122948">
              <w:rPr>
                <w:rFonts w:hint="eastAsia"/>
              </w:rPr>
              <w:t>に補講を行う。</w:t>
            </w:r>
          </w:p>
          <w:p w:rsidR="00122948" w:rsidRDefault="00122948" w:rsidP="00A25BBA">
            <w:pPr>
              <w:ind w:left="210" w:hangingChars="100" w:hanging="210"/>
            </w:pPr>
            <w:r>
              <w:rPr>
                <w:rFonts w:hint="eastAsia"/>
              </w:rPr>
              <w:t>②本校で行えない場合は</w:t>
            </w:r>
            <w:r w:rsidR="00150C34">
              <w:rPr>
                <w:rFonts w:hint="eastAsia"/>
              </w:rPr>
              <w:t>、他事業所が行う研修事業において未受講科目のみを受講する</w:t>
            </w:r>
            <w:r>
              <w:rPr>
                <w:rFonts w:hint="eastAsia"/>
              </w:rPr>
              <w:t>。</w:t>
            </w:r>
          </w:p>
          <w:p w:rsidR="00122948" w:rsidRDefault="00122948" w:rsidP="00A25BBA">
            <w:pPr>
              <w:ind w:firstLineChars="100" w:firstLine="210"/>
            </w:pPr>
            <w:r>
              <w:rPr>
                <w:rFonts w:hint="eastAsia"/>
              </w:rPr>
              <w:t>補講費用：①の場合は徴収しない。</w:t>
            </w:r>
          </w:p>
          <w:p w:rsidR="00122948" w:rsidRPr="00122948" w:rsidRDefault="006E3C5E" w:rsidP="006E3C5E">
            <w:r>
              <w:rPr>
                <w:rFonts w:hint="eastAsia"/>
              </w:rPr>
              <w:t xml:space="preserve">　　　　　</w:t>
            </w:r>
            <w:r w:rsidR="00A25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②の場合は他事業所</w:t>
            </w:r>
            <w:r w:rsidR="00122948">
              <w:rPr>
                <w:rFonts w:hint="eastAsia"/>
              </w:rPr>
              <w:t>の規定に準ずる。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⑰情報公開の方法</w:t>
            </w:r>
          </w:p>
        </w:tc>
        <w:tc>
          <w:tcPr>
            <w:tcW w:w="6945" w:type="dxa"/>
          </w:tcPr>
          <w:p w:rsidR="00042061" w:rsidRDefault="00122948">
            <w:r>
              <w:rPr>
                <w:rFonts w:hint="eastAsia"/>
              </w:rPr>
              <w:t>本校ホームページにおいて情報公開する。</w:t>
            </w:r>
          </w:p>
          <w:p w:rsidR="00122948" w:rsidRDefault="00A25BBA">
            <w:r w:rsidRPr="00A25BBA">
              <w:t>http://www.futabam</w:t>
            </w:r>
            <w:bookmarkStart w:id="0" w:name="_GoBack"/>
            <w:bookmarkEnd w:id="0"/>
            <w:r w:rsidRPr="00A25BBA">
              <w:t>iraigakuen-h.fks.ed.jp/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⑱研修責任者</w:t>
            </w:r>
          </w:p>
        </w:tc>
        <w:tc>
          <w:tcPr>
            <w:tcW w:w="6945" w:type="dxa"/>
          </w:tcPr>
          <w:p w:rsidR="00042061" w:rsidRDefault="00FB4DD0">
            <w:r>
              <w:rPr>
                <w:rFonts w:hint="eastAsia"/>
              </w:rPr>
              <w:t>氏名：丹野</w:t>
            </w:r>
            <w:r w:rsidR="006844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純一</w:t>
            </w:r>
          </w:p>
          <w:p w:rsidR="00FB4DD0" w:rsidRDefault="00FB4DD0">
            <w:r>
              <w:rPr>
                <w:rFonts w:hint="eastAsia"/>
              </w:rPr>
              <w:t>役職：福島県立ふたば未来学園高等学校　校長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⑲課程編成責任者</w:t>
            </w:r>
          </w:p>
        </w:tc>
        <w:tc>
          <w:tcPr>
            <w:tcW w:w="6945" w:type="dxa"/>
          </w:tcPr>
          <w:p w:rsidR="00042061" w:rsidRDefault="00FB4DD0" w:rsidP="00C565F2">
            <w:r>
              <w:rPr>
                <w:rFonts w:hint="eastAsia"/>
              </w:rPr>
              <w:t>福祉科</w:t>
            </w:r>
            <w:r w:rsidR="00545A06">
              <w:rPr>
                <w:rFonts w:hint="eastAsia"/>
              </w:rPr>
              <w:t xml:space="preserve">　</w:t>
            </w:r>
            <w:r w:rsidR="00C565F2">
              <w:rPr>
                <w:rFonts w:hint="eastAsia"/>
              </w:rPr>
              <w:t>高</w:t>
            </w:r>
            <w:r w:rsidR="00316B1B">
              <w:rPr>
                <w:rFonts w:hint="eastAsia"/>
              </w:rPr>
              <w:t xml:space="preserve"> </w:t>
            </w:r>
            <w:r w:rsidR="00C565F2">
              <w:rPr>
                <w:rFonts w:hint="eastAsia"/>
              </w:rPr>
              <w:t>橋</w:t>
            </w:r>
            <w:r w:rsidR="00316B1B">
              <w:rPr>
                <w:rFonts w:hint="eastAsia"/>
              </w:rPr>
              <w:t xml:space="preserve">　</w:t>
            </w:r>
            <w:r w:rsidR="00C565F2">
              <w:t>広</w:t>
            </w:r>
            <w:r w:rsidR="00316B1B">
              <w:rPr>
                <w:rFonts w:hint="eastAsia"/>
              </w:rPr>
              <w:t xml:space="preserve"> </w:t>
            </w:r>
            <w:r w:rsidR="00C565F2">
              <w:t>子</w:t>
            </w:r>
          </w:p>
        </w:tc>
      </w:tr>
      <w:tr w:rsidR="00042061" w:rsidTr="00BA0E30">
        <w:tc>
          <w:tcPr>
            <w:tcW w:w="2689" w:type="dxa"/>
          </w:tcPr>
          <w:p w:rsidR="00042061" w:rsidRDefault="00042061">
            <w:r>
              <w:rPr>
                <w:rFonts w:hint="eastAsia"/>
              </w:rPr>
              <w:t>⑳苦情相談窓口</w:t>
            </w:r>
          </w:p>
        </w:tc>
        <w:tc>
          <w:tcPr>
            <w:tcW w:w="6945" w:type="dxa"/>
          </w:tcPr>
          <w:p w:rsidR="00042061" w:rsidRDefault="00FB4DD0">
            <w:r>
              <w:rPr>
                <w:rFonts w:hint="eastAsia"/>
              </w:rPr>
              <w:t>氏名：</w:t>
            </w:r>
            <w:r w:rsidR="00545A06">
              <w:rPr>
                <w:rFonts w:hint="eastAsia"/>
              </w:rPr>
              <w:t xml:space="preserve">　</w:t>
            </w:r>
            <w:r w:rsidR="00150C34">
              <w:rPr>
                <w:rFonts w:hint="eastAsia"/>
              </w:rPr>
              <w:t>高</w:t>
            </w:r>
            <w:r w:rsidR="00316B1B">
              <w:rPr>
                <w:rFonts w:hint="eastAsia"/>
              </w:rPr>
              <w:t xml:space="preserve"> </w:t>
            </w:r>
            <w:r w:rsidR="00150C34">
              <w:rPr>
                <w:rFonts w:hint="eastAsia"/>
              </w:rPr>
              <w:t>橋</w:t>
            </w:r>
            <w:r w:rsidR="006844F6" w:rsidRPr="00A25BBA">
              <w:rPr>
                <w:rFonts w:hint="eastAsia"/>
              </w:rPr>
              <w:t xml:space="preserve">　</w:t>
            </w:r>
            <w:r w:rsidR="00150C34">
              <w:rPr>
                <w:rFonts w:hint="eastAsia"/>
              </w:rPr>
              <w:t>敏</w:t>
            </w:r>
            <w:r w:rsidR="00316B1B">
              <w:rPr>
                <w:rFonts w:hint="eastAsia"/>
              </w:rPr>
              <w:t xml:space="preserve"> </w:t>
            </w:r>
            <w:r w:rsidR="00150C34">
              <w:rPr>
                <w:rFonts w:hint="eastAsia"/>
              </w:rPr>
              <w:t>幸</w:t>
            </w:r>
          </w:p>
          <w:p w:rsidR="00FB4DD0" w:rsidRDefault="00FB4DD0">
            <w:r>
              <w:rPr>
                <w:rFonts w:hint="eastAsia"/>
              </w:rPr>
              <w:t>役職：福島県立ふたば未来学園高等学校　教頭</w:t>
            </w:r>
          </w:p>
          <w:p w:rsidR="00FB4DD0" w:rsidRDefault="00FB4DD0"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0240-23-6825</w:t>
            </w:r>
          </w:p>
        </w:tc>
      </w:tr>
    </w:tbl>
    <w:p w:rsidR="00042061" w:rsidRDefault="00042061" w:rsidP="00B63A36"/>
    <w:sectPr w:rsidR="00042061" w:rsidSect="00B63A36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8A" w:rsidRDefault="0079418A" w:rsidP="00FB4DD0">
      <w:r>
        <w:separator/>
      </w:r>
    </w:p>
  </w:endnote>
  <w:endnote w:type="continuationSeparator" w:id="0">
    <w:p w:rsidR="0079418A" w:rsidRDefault="0079418A" w:rsidP="00FB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D0" w:rsidRDefault="00FB4DD0">
    <w:pPr>
      <w:pStyle w:val="a6"/>
      <w:jc w:val="center"/>
    </w:pPr>
    <w:r>
      <w:rPr>
        <w:rFonts w:hint="eastAsia"/>
      </w:rPr>
      <w:t>-</w:t>
    </w:r>
    <w:sdt>
      <w:sdtPr>
        <w:id w:val="15937401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3A36" w:rsidRPr="00B63A36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:rsidR="00FB4DD0" w:rsidRDefault="00FB4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8A" w:rsidRDefault="0079418A" w:rsidP="00FB4DD0">
      <w:r>
        <w:separator/>
      </w:r>
    </w:p>
  </w:footnote>
  <w:footnote w:type="continuationSeparator" w:id="0">
    <w:p w:rsidR="0079418A" w:rsidRDefault="0079418A" w:rsidP="00FB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1"/>
    <w:rsid w:val="000237AD"/>
    <w:rsid w:val="00042061"/>
    <w:rsid w:val="00122948"/>
    <w:rsid w:val="00150C34"/>
    <w:rsid w:val="00176F84"/>
    <w:rsid w:val="00200A69"/>
    <w:rsid w:val="00205FA7"/>
    <w:rsid w:val="00281A70"/>
    <w:rsid w:val="00294A2B"/>
    <w:rsid w:val="002A52C8"/>
    <w:rsid w:val="00316B1B"/>
    <w:rsid w:val="0032174B"/>
    <w:rsid w:val="00402150"/>
    <w:rsid w:val="00440215"/>
    <w:rsid w:val="005107DA"/>
    <w:rsid w:val="00545A06"/>
    <w:rsid w:val="00550C5E"/>
    <w:rsid w:val="00555EE8"/>
    <w:rsid w:val="00592BD1"/>
    <w:rsid w:val="006844F6"/>
    <w:rsid w:val="006E3C5E"/>
    <w:rsid w:val="00761B52"/>
    <w:rsid w:val="00762197"/>
    <w:rsid w:val="0079418A"/>
    <w:rsid w:val="007A6C33"/>
    <w:rsid w:val="00856669"/>
    <w:rsid w:val="008B6570"/>
    <w:rsid w:val="008E45A5"/>
    <w:rsid w:val="009230AA"/>
    <w:rsid w:val="009631E7"/>
    <w:rsid w:val="00971B3C"/>
    <w:rsid w:val="00984103"/>
    <w:rsid w:val="009A054F"/>
    <w:rsid w:val="009E372F"/>
    <w:rsid w:val="00A25BBA"/>
    <w:rsid w:val="00A70BCE"/>
    <w:rsid w:val="00AE23CC"/>
    <w:rsid w:val="00B074D2"/>
    <w:rsid w:val="00B30FDC"/>
    <w:rsid w:val="00B63A36"/>
    <w:rsid w:val="00BA0E30"/>
    <w:rsid w:val="00BD6FA4"/>
    <w:rsid w:val="00BF3A39"/>
    <w:rsid w:val="00C01776"/>
    <w:rsid w:val="00C565F2"/>
    <w:rsid w:val="00CA34EE"/>
    <w:rsid w:val="00CC5C74"/>
    <w:rsid w:val="00CD077C"/>
    <w:rsid w:val="00D23F2C"/>
    <w:rsid w:val="00D631A3"/>
    <w:rsid w:val="00D873EE"/>
    <w:rsid w:val="00D965E9"/>
    <w:rsid w:val="00DB1CD4"/>
    <w:rsid w:val="00DD38E9"/>
    <w:rsid w:val="00DD4513"/>
    <w:rsid w:val="00E1075E"/>
    <w:rsid w:val="00F73B0E"/>
    <w:rsid w:val="00F860DF"/>
    <w:rsid w:val="00FB4DD0"/>
    <w:rsid w:val="00FD213D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81EA5-5565-40E1-814C-052A234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DD0"/>
  </w:style>
  <w:style w:type="paragraph" w:styleId="a6">
    <w:name w:val="footer"/>
    <w:basedOn w:val="a"/>
    <w:link w:val="a7"/>
    <w:uiPriority w:val="99"/>
    <w:unhideWhenUsed/>
    <w:rsid w:val="00FB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DD0"/>
  </w:style>
  <w:style w:type="paragraph" w:styleId="a8">
    <w:name w:val="Balloon Text"/>
    <w:basedOn w:val="a"/>
    <w:link w:val="a9"/>
    <w:uiPriority w:val="99"/>
    <w:semiHidden/>
    <w:unhideWhenUsed/>
    <w:rsid w:val="00545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takahashi.hiroko</cp:lastModifiedBy>
  <cp:revision>2</cp:revision>
  <cp:lastPrinted>2019-08-01T08:18:00Z</cp:lastPrinted>
  <dcterms:created xsi:type="dcterms:W3CDTF">2019-08-09T00:23:00Z</dcterms:created>
  <dcterms:modified xsi:type="dcterms:W3CDTF">2019-08-09T00:23:00Z</dcterms:modified>
</cp:coreProperties>
</file>