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2B" w:rsidRDefault="00F91B2B" w:rsidP="00F80165">
      <w:pPr>
        <w:jc w:val="right"/>
      </w:pPr>
      <w:r>
        <w:rPr>
          <w:rFonts w:hint="eastAsia"/>
        </w:rPr>
        <w:t>令和２年７月</w:t>
      </w:r>
      <w:r w:rsidR="00D95CFD">
        <w:rPr>
          <w:rFonts w:hint="eastAsia"/>
        </w:rPr>
        <w:t>１５</w:t>
      </w:r>
      <w:r>
        <w:rPr>
          <w:rFonts w:hint="eastAsia"/>
        </w:rPr>
        <w:t>日</w:t>
      </w:r>
    </w:p>
    <w:p w:rsidR="00F91B2B" w:rsidRDefault="00D95CFD">
      <w:r>
        <w:rPr>
          <w:rFonts w:hint="eastAsia"/>
        </w:rPr>
        <w:t>入館者各位</w:t>
      </w:r>
    </w:p>
    <w:p w:rsidR="00F91B2B" w:rsidRDefault="00F91B2B" w:rsidP="00F80165">
      <w:pPr>
        <w:ind w:leftChars="2628" w:left="5519"/>
      </w:pPr>
      <w:r>
        <w:rPr>
          <w:rFonts w:hint="eastAsia"/>
        </w:rPr>
        <w:t>福島県立ふたば未来学園中学校・高等学校</w:t>
      </w:r>
    </w:p>
    <w:p w:rsidR="00F91B2B" w:rsidRDefault="00F91B2B" w:rsidP="00F80165">
      <w:pPr>
        <w:ind w:leftChars="2628" w:left="5519"/>
      </w:pPr>
      <w:r>
        <w:rPr>
          <w:rFonts w:hint="eastAsia"/>
        </w:rPr>
        <w:t>校長　柳沼　英樹</w:t>
      </w:r>
    </w:p>
    <w:p w:rsidR="00F91B2B" w:rsidRDefault="00F91B2B"/>
    <w:p w:rsidR="00BC4A28" w:rsidRPr="00BC4A28" w:rsidRDefault="005220C0" w:rsidP="00F80165">
      <w:pPr>
        <w:jc w:val="center"/>
      </w:pPr>
      <w:r>
        <w:rPr>
          <w:rFonts w:hint="eastAsia"/>
        </w:rPr>
        <w:t>地域協働スペース及び</w:t>
      </w:r>
      <w:r w:rsidR="00BC4A28" w:rsidRPr="00BC4A28">
        <w:t>C</w:t>
      </w:r>
      <w:r w:rsidR="00BC4A28" w:rsidRPr="00BC4A28">
        <w:rPr>
          <w:rFonts w:hint="eastAsia"/>
        </w:rPr>
        <w:t>aféふぅの</w:t>
      </w:r>
      <w:r w:rsidR="00ED0F8E">
        <w:rPr>
          <w:rFonts w:hint="eastAsia"/>
        </w:rPr>
        <w:t>一般利用</w:t>
      </w:r>
      <w:r w:rsidR="00BC4A28" w:rsidRPr="00BC4A28">
        <w:rPr>
          <w:rFonts w:hint="eastAsia"/>
        </w:rPr>
        <w:t>再開について</w:t>
      </w:r>
    </w:p>
    <w:p w:rsidR="00BC4A28" w:rsidRDefault="00F11EC1">
      <w:r>
        <w:rPr>
          <w:rFonts w:hint="eastAsia"/>
        </w:rPr>
        <w:t xml:space="preserve">　福島県新型コロナウイルス感染症対策本部からの通知により、６月１９日から外出自粛が段階的に緩和され、県をまたぐ移動等が可能となったことから、</w:t>
      </w:r>
      <w:r w:rsidR="005220C0">
        <w:rPr>
          <w:rFonts w:hint="eastAsia"/>
        </w:rPr>
        <w:t>地域協働スペース及びcaféふぅの一般利用</w:t>
      </w:r>
      <w:r>
        <w:rPr>
          <w:rFonts w:hint="eastAsia"/>
        </w:rPr>
        <w:t>を再開させて参ります。</w:t>
      </w:r>
      <w:r w:rsidR="005220C0">
        <w:rPr>
          <w:rFonts w:hint="eastAsia"/>
        </w:rPr>
        <w:t>再開にあたっては、「公民館における新型コロナウイルス感染拡大予防ガイドライン（公社全国公民館連合会）」「外食業の事業継続のためのガイドライン（一社日本フードサービス協会）」を踏まえつつ、生徒の安全を第一により慎重な基準を設定し</w:t>
      </w:r>
      <w:r w:rsidR="00ED0F8E">
        <w:rPr>
          <w:rFonts w:hint="eastAsia"/>
        </w:rPr>
        <w:t>、</w:t>
      </w:r>
      <w:r w:rsidR="005220C0">
        <w:rPr>
          <w:rFonts w:hint="eastAsia"/>
        </w:rPr>
        <w:t>下記の通り</w:t>
      </w:r>
      <w:r>
        <w:rPr>
          <w:rFonts w:hint="eastAsia"/>
        </w:rPr>
        <w:t>、「３つの密（密集、密接、密閉）」の回避等、「新しい生活様式」による行動変容を徹底し、感染症リスクを低減しながら対応して参ります。御理解と御協力の程よろしくお願いいたします。</w:t>
      </w:r>
    </w:p>
    <w:p w:rsidR="005220C0" w:rsidRDefault="005220C0"/>
    <w:p w:rsidR="005220C0" w:rsidRPr="005220C0" w:rsidRDefault="005220C0">
      <w:pPr>
        <w:rPr>
          <w:rFonts w:ascii="ＭＳ ゴシック" w:eastAsia="ＭＳ ゴシック" w:hAnsi="ＭＳ ゴシック"/>
        </w:rPr>
      </w:pPr>
      <w:r w:rsidRPr="005220C0">
        <w:rPr>
          <w:rFonts w:ascii="ＭＳ ゴシック" w:eastAsia="ＭＳ ゴシック" w:hAnsi="ＭＳ ゴシック" w:hint="eastAsia"/>
        </w:rPr>
        <w:t>１　再開日</w:t>
      </w:r>
    </w:p>
    <w:p w:rsidR="005220C0" w:rsidRDefault="005220C0">
      <w:r>
        <w:rPr>
          <w:rFonts w:hint="eastAsia"/>
        </w:rPr>
        <w:t xml:space="preserve">　　地域協働スペース　令和２年７月</w:t>
      </w:r>
      <w:r w:rsidR="006247FA">
        <w:rPr>
          <w:rFonts w:hint="eastAsia"/>
        </w:rPr>
        <w:t>１</w:t>
      </w:r>
      <w:r w:rsidR="00D95CFD">
        <w:rPr>
          <w:rFonts w:hint="eastAsia"/>
        </w:rPr>
        <w:t>５</w:t>
      </w:r>
      <w:r w:rsidR="006247FA">
        <w:rPr>
          <w:rFonts w:hint="eastAsia"/>
        </w:rPr>
        <w:t>日（</w:t>
      </w:r>
      <w:r w:rsidR="00D95CFD">
        <w:rPr>
          <w:rFonts w:hint="eastAsia"/>
        </w:rPr>
        <w:t>水</w:t>
      </w:r>
      <w:r w:rsidR="006247FA">
        <w:rPr>
          <w:rFonts w:hint="eastAsia"/>
        </w:rPr>
        <w:t>）</w:t>
      </w:r>
    </w:p>
    <w:p w:rsidR="005220C0" w:rsidRDefault="005220C0">
      <w:r>
        <w:rPr>
          <w:rFonts w:hint="eastAsia"/>
        </w:rPr>
        <w:t xml:space="preserve">　　caféふぅ　　　　</w:t>
      </w:r>
      <w:r w:rsidR="00DA5C0C">
        <w:rPr>
          <w:rFonts w:hint="eastAsia"/>
        </w:rPr>
        <w:t xml:space="preserve"> </w:t>
      </w:r>
      <w:r w:rsidR="00DA5C0C">
        <w:t xml:space="preserve"> </w:t>
      </w:r>
      <w:r>
        <w:rPr>
          <w:rFonts w:hint="eastAsia"/>
        </w:rPr>
        <w:t>令和２年７月</w:t>
      </w:r>
      <w:r w:rsidR="00DA5C0C">
        <w:rPr>
          <w:rFonts w:hint="eastAsia"/>
        </w:rPr>
        <w:t>１</w:t>
      </w:r>
      <w:r w:rsidR="00D95CFD">
        <w:rPr>
          <w:rFonts w:hint="eastAsia"/>
        </w:rPr>
        <w:t>５</w:t>
      </w:r>
      <w:r w:rsidR="00DA5C0C">
        <w:rPr>
          <w:rFonts w:hint="eastAsia"/>
        </w:rPr>
        <w:t>日（</w:t>
      </w:r>
      <w:r w:rsidR="00D95CFD">
        <w:rPr>
          <w:rFonts w:hint="eastAsia"/>
        </w:rPr>
        <w:t>水</w:t>
      </w:r>
      <w:bookmarkStart w:id="0" w:name="_GoBack"/>
      <w:bookmarkEnd w:id="0"/>
      <w:r w:rsidR="00DA5C0C">
        <w:rPr>
          <w:rFonts w:hint="eastAsia"/>
        </w:rPr>
        <w:t>）</w:t>
      </w:r>
      <w:r w:rsidR="006E606A">
        <w:rPr>
          <w:rFonts w:hint="eastAsia"/>
        </w:rPr>
        <w:t>11：00～</w:t>
      </w:r>
    </w:p>
    <w:p w:rsidR="006247FA" w:rsidRDefault="006247FA">
      <w:r>
        <w:rPr>
          <w:rFonts w:hint="eastAsia"/>
        </w:rPr>
        <w:t xml:space="preserve">　　　　　　　　　　（営業日　月～金</w:t>
      </w:r>
      <w:r w:rsidR="006E606A">
        <w:rPr>
          <w:rFonts w:hint="eastAsia"/>
        </w:rPr>
        <w:t xml:space="preserve">　11：00-18：00</w:t>
      </w:r>
      <w:r>
        <w:rPr>
          <w:rFonts w:hint="eastAsia"/>
        </w:rPr>
        <w:t xml:space="preserve">　ラストオーダー</w:t>
      </w:r>
      <w:r w:rsidR="006E606A">
        <w:rPr>
          <w:rFonts w:hint="eastAsia"/>
        </w:rPr>
        <w:t xml:space="preserve">　17：30</w:t>
      </w:r>
      <w:r>
        <w:rPr>
          <w:rFonts w:hint="eastAsia"/>
        </w:rPr>
        <w:t>）</w:t>
      </w:r>
    </w:p>
    <w:p w:rsidR="00B77C3B" w:rsidRDefault="00B77C3B">
      <w:pPr>
        <w:rPr>
          <w:rFonts w:ascii="ＭＳ ゴシック" w:eastAsia="ＭＳ ゴシック" w:hAnsi="ＭＳ ゴシック"/>
        </w:rPr>
      </w:pPr>
    </w:p>
    <w:p w:rsidR="00BC4A28" w:rsidRPr="00B77C3B" w:rsidRDefault="00E27D33">
      <w:pPr>
        <w:rPr>
          <w:rFonts w:ascii="ＭＳ ゴシック" w:eastAsia="ＭＳ ゴシック" w:hAnsi="ＭＳ ゴシック"/>
        </w:rPr>
      </w:pPr>
      <w:r w:rsidRPr="00B77C3B">
        <w:rPr>
          <w:rFonts w:ascii="ＭＳ ゴシック" w:eastAsia="ＭＳ ゴシック" w:hAnsi="ＭＳ ゴシック" w:hint="eastAsia"/>
        </w:rPr>
        <w:t>２.</w:t>
      </w:r>
      <w:r w:rsidR="00BD484E">
        <w:rPr>
          <w:rFonts w:ascii="ＭＳ ゴシック" w:eastAsia="ＭＳ ゴシック" w:hAnsi="ＭＳ ゴシック" w:hint="eastAsia"/>
        </w:rPr>
        <w:t>入館者</w:t>
      </w:r>
      <w:r w:rsidRPr="00B77C3B">
        <w:rPr>
          <w:rFonts w:ascii="ＭＳ ゴシック" w:eastAsia="ＭＳ ゴシック" w:hAnsi="ＭＳ ゴシック" w:hint="eastAsia"/>
        </w:rPr>
        <w:t>の安全</w:t>
      </w:r>
    </w:p>
    <w:p w:rsidR="00E27D33" w:rsidRDefault="00E27D33">
      <w:pPr>
        <w:rPr>
          <w:rFonts w:ascii="ＭＳ ゴシック" w:eastAsia="ＭＳ ゴシック" w:hAnsi="ＭＳ ゴシック"/>
        </w:rPr>
      </w:pPr>
      <w:r w:rsidRPr="00B77C3B">
        <w:rPr>
          <w:rFonts w:ascii="ＭＳ ゴシック" w:eastAsia="ＭＳ ゴシック" w:hAnsi="ＭＳ ゴシック" w:hint="eastAsia"/>
        </w:rPr>
        <w:t>(</w:t>
      </w:r>
      <w:r w:rsidRPr="00B77C3B">
        <w:rPr>
          <w:rFonts w:ascii="ＭＳ ゴシック" w:eastAsia="ＭＳ ゴシック" w:hAnsi="ＭＳ ゴシック"/>
        </w:rPr>
        <w:t>1)</w:t>
      </w:r>
      <w:r w:rsidRPr="00B77C3B">
        <w:rPr>
          <w:rFonts w:ascii="ＭＳ ゴシック" w:eastAsia="ＭＳ ゴシック" w:hAnsi="ＭＳ ゴシック" w:hint="eastAsia"/>
        </w:rPr>
        <w:t>入</w:t>
      </w:r>
      <w:r w:rsidR="005220C0">
        <w:rPr>
          <w:rFonts w:ascii="ＭＳ ゴシック" w:eastAsia="ＭＳ ゴシック" w:hAnsi="ＭＳ ゴシック" w:hint="eastAsia"/>
        </w:rPr>
        <w:t>館</w:t>
      </w:r>
      <w:r w:rsidRPr="00B77C3B">
        <w:rPr>
          <w:rFonts w:ascii="ＭＳ ゴシック" w:eastAsia="ＭＳ ゴシック" w:hAnsi="ＭＳ ゴシック" w:hint="eastAsia"/>
        </w:rPr>
        <w:t>時</w:t>
      </w:r>
    </w:p>
    <w:p w:rsidR="00567E7A" w:rsidRDefault="005220C0" w:rsidP="009C46F8">
      <w:pPr>
        <w:pStyle w:val="a3"/>
        <w:numPr>
          <w:ilvl w:val="0"/>
          <w:numId w:val="7"/>
        </w:numPr>
        <w:ind w:leftChars="0"/>
      </w:pPr>
      <w:r>
        <w:rPr>
          <w:rFonts w:hint="eastAsia"/>
        </w:rPr>
        <w:t>入館</w:t>
      </w:r>
      <w:r w:rsidR="009C46F8" w:rsidRPr="009C46F8">
        <w:t>者に対する検温を実施するとともに、以下に該当する者の</w:t>
      </w:r>
      <w:r>
        <w:rPr>
          <w:rFonts w:hint="eastAsia"/>
        </w:rPr>
        <w:t>入館</w:t>
      </w:r>
      <w:r w:rsidR="009C46F8" w:rsidRPr="009C46F8">
        <w:t>制限を実施</w:t>
      </w:r>
      <w:r w:rsidR="00F11EC1">
        <w:rPr>
          <w:rFonts w:hint="eastAsia"/>
        </w:rPr>
        <w:t>いたします</w:t>
      </w:r>
      <w:r w:rsidR="009C46F8" w:rsidRPr="009C46F8">
        <w:t>。</w:t>
      </w:r>
    </w:p>
    <w:p w:rsidR="00567E7A" w:rsidRPr="00F91B2B" w:rsidRDefault="009C46F8" w:rsidP="00567E7A">
      <w:pPr>
        <w:pStyle w:val="a3"/>
        <w:ind w:leftChars="0" w:left="420"/>
      </w:pPr>
      <w:r w:rsidRPr="009C46F8">
        <w:t xml:space="preserve"> -</w:t>
      </w:r>
      <w:r w:rsidR="005220C0">
        <w:rPr>
          <w:rFonts w:hint="eastAsia"/>
        </w:rPr>
        <w:t>入館</w:t>
      </w:r>
      <w:r w:rsidRPr="009C46F8">
        <w:t>前に検温を行い、</w:t>
      </w:r>
      <w:r w:rsidRPr="00F91B2B">
        <w:t>37.</w:t>
      </w:r>
      <w:r w:rsidR="009C42B9" w:rsidRPr="00F91B2B">
        <w:rPr>
          <w:rFonts w:hint="eastAsia"/>
        </w:rPr>
        <w:t>0</w:t>
      </w:r>
      <w:r w:rsidRPr="00F91B2B">
        <w:t xml:space="preserve"> 度以上の発熱があった場合</w:t>
      </w:r>
      <w:r w:rsidR="00ED0F8E">
        <w:rPr>
          <w:rFonts w:hint="eastAsia"/>
        </w:rPr>
        <w:t>。</w:t>
      </w:r>
      <w:r w:rsidRPr="00F91B2B">
        <w:t>（または平熱比 1 度超過）</w:t>
      </w:r>
    </w:p>
    <w:p w:rsidR="00567E7A" w:rsidRDefault="009C46F8" w:rsidP="00567E7A">
      <w:pPr>
        <w:pStyle w:val="a3"/>
        <w:ind w:leftChars="0" w:left="420"/>
      </w:pPr>
      <w:r w:rsidRPr="00F91B2B">
        <w:t xml:space="preserve"> -</w:t>
      </w:r>
      <w:r w:rsidR="00DA5C0C">
        <w:rPr>
          <w:rFonts w:hint="eastAsia"/>
        </w:rPr>
        <w:t>風邪</w:t>
      </w:r>
      <w:r w:rsidRPr="00F91B2B">
        <w:t>症状がある場合</w:t>
      </w:r>
      <w:r w:rsidR="00ED0F8E">
        <w:rPr>
          <w:rFonts w:hint="eastAsia"/>
        </w:rPr>
        <w:t>。</w:t>
      </w:r>
    </w:p>
    <w:p w:rsidR="00DA5C0C" w:rsidRDefault="00DA5C0C" w:rsidP="00DA5C0C">
      <w:pPr>
        <w:pStyle w:val="a3"/>
        <w:ind w:leftChars="0" w:left="420" w:firstLineChars="50" w:firstLine="105"/>
      </w:pPr>
      <w:r>
        <w:rPr>
          <w:rFonts w:hint="eastAsia"/>
        </w:rPr>
        <w:t>-</w:t>
      </w:r>
      <w:r w:rsidR="006963EE" w:rsidRPr="006963EE">
        <w:t>2週間以内に特定警戒都道府県への滞在や、感染者との濃厚接触</w:t>
      </w:r>
      <w:r w:rsidR="00BD484E">
        <w:rPr>
          <w:rFonts w:hint="eastAsia"/>
        </w:rPr>
        <w:t>がある場合</w:t>
      </w:r>
      <w:r w:rsidR="006963EE" w:rsidRPr="006963EE">
        <w:t>。</w:t>
      </w:r>
    </w:p>
    <w:p w:rsidR="00BD484E" w:rsidRDefault="006963EE" w:rsidP="006963EE">
      <w:pPr>
        <w:pStyle w:val="a3"/>
        <w:ind w:leftChars="0" w:left="480" w:firstLineChars="21" w:firstLine="44"/>
      </w:pPr>
      <w:r>
        <w:rPr>
          <w:rFonts w:hint="eastAsia"/>
        </w:rPr>
        <w:t>-</w:t>
      </w:r>
      <w:r w:rsidRPr="006963EE">
        <w:t>2週間以内に、国内でクラスターの発生しているような場所や施設への立ち入り</w:t>
      </w:r>
      <w:r w:rsidR="00BD484E">
        <w:rPr>
          <w:rFonts w:hint="eastAsia"/>
        </w:rPr>
        <w:t>がある場合</w:t>
      </w:r>
      <w:r w:rsidRPr="006963EE">
        <w:rPr>
          <w:rFonts w:hint="eastAsia"/>
        </w:rPr>
        <w:t>。</w:t>
      </w:r>
    </w:p>
    <w:p w:rsidR="006963EE" w:rsidRPr="00F91B2B" w:rsidRDefault="006963EE" w:rsidP="00BD484E">
      <w:pPr>
        <w:pStyle w:val="a3"/>
        <w:ind w:leftChars="0" w:left="480" w:firstLineChars="121" w:firstLine="254"/>
      </w:pPr>
      <w:r w:rsidRPr="006963EE">
        <w:t>(カラオケ・スポーツジム・ライブハウス・接待を伴う飲食店等)</w:t>
      </w:r>
    </w:p>
    <w:p w:rsidR="009C46F8" w:rsidRPr="00F91B2B" w:rsidRDefault="009C46F8" w:rsidP="00567E7A">
      <w:pPr>
        <w:pStyle w:val="a3"/>
        <w:ind w:leftChars="0" w:left="420"/>
      </w:pPr>
      <w:r w:rsidRPr="00F91B2B">
        <w:t xml:space="preserve"> -</w:t>
      </w:r>
      <w:r w:rsidR="00ED0F8E">
        <w:rPr>
          <w:rFonts w:hint="eastAsia"/>
        </w:rPr>
        <w:t>2週間以内に</w:t>
      </w:r>
      <w:r w:rsidRPr="00F91B2B">
        <w:t xml:space="preserve">政府から入国制限、入国後の観察期間を必要とされている国、地域等への渡航並びに当該在住者との濃厚接触がある場合 </w:t>
      </w:r>
      <w:r w:rsidR="00ED0F8E">
        <w:rPr>
          <w:rFonts w:hint="eastAsia"/>
        </w:rPr>
        <w:t>。</w:t>
      </w:r>
    </w:p>
    <w:p w:rsidR="009C42B9" w:rsidRPr="00F91B2B" w:rsidRDefault="005220C0" w:rsidP="009C46F8">
      <w:pPr>
        <w:pStyle w:val="a3"/>
        <w:numPr>
          <w:ilvl w:val="0"/>
          <w:numId w:val="7"/>
        </w:numPr>
        <w:ind w:leftChars="0"/>
      </w:pPr>
      <w:r>
        <w:rPr>
          <w:rFonts w:hint="eastAsia"/>
        </w:rPr>
        <w:t>入館</w:t>
      </w:r>
      <w:r w:rsidR="009C42B9" w:rsidRPr="00F91B2B">
        <w:rPr>
          <w:rFonts w:hint="eastAsia"/>
        </w:rPr>
        <w:t>時に入口に設置してある呼び鈴を押し</w:t>
      </w:r>
      <w:r w:rsidR="00F91B2B" w:rsidRPr="00F91B2B">
        <w:rPr>
          <w:rFonts w:hint="eastAsia"/>
        </w:rPr>
        <w:t>て</w:t>
      </w:r>
      <w:r w:rsidR="00935890">
        <w:rPr>
          <w:rFonts w:hint="eastAsia"/>
        </w:rPr>
        <w:t>いただき</w:t>
      </w:r>
      <w:r w:rsidR="00F91B2B" w:rsidRPr="00F91B2B">
        <w:rPr>
          <w:rFonts w:hint="eastAsia"/>
        </w:rPr>
        <w:t>、カフェおよびカタリバ</w:t>
      </w:r>
      <w:r w:rsidR="005C7EB5" w:rsidRPr="00F91B2B">
        <w:rPr>
          <w:rFonts w:hint="eastAsia"/>
        </w:rPr>
        <w:t>ス</w:t>
      </w:r>
      <w:r w:rsidR="00ED0F8E" w:rsidRPr="00F91B2B">
        <w:rPr>
          <w:rFonts w:hint="eastAsia"/>
        </w:rPr>
        <w:t>タッフ</w:t>
      </w:r>
      <w:r w:rsidR="00F91B2B" w:rsidRPr="00F91B2B">
        <w:rPr>
          <w:rFonts w:hint="eastAsia"/>
        </w:rPr>
        <w:t>が対応</w:t>
      </w:r>
      <w:r w:rsidR="00F11EC1">
        <w:rPr>
          <w:rFonts w:hint="eastAsia"/>
        </w:rPr>
        <w:t>いたします</w:t>
      </w:r>
      <w:r w:rsidR="00F91B2B" w:rsidRPr="00F91B2B">
        <w:rPr>
          <w:rFonts w:hint="eastAsia"/>
        </w:rPr>
        <w:t>。</w:t>
      </w:r>
    </w:p>
    <w:p w:rsidR="009C46F8" w:rsidRPr="009C46F8" w:rsidRDefault="005220C0" w:rsidP="009C46F8">
      <w:pPr>
        <w:pStyle w:val="a3"/>
        <w:numPr>
          <w:ilvl w:val="0"/>
          <w:numId w:val="7"/>
        </w:numPr>
        <w:ind w:leftChars="0"/>
      </w:pPr>
      <w:r>
        <w:rPr>
          <w:rFonts w:hint="eastAsia"/>
        </w:rPr>
        <w:t>入館</w:t>
      </w:r>
      <w:r w:rsidR="009C46F8" w:rsidRPr="00F91B2B">
        <w:t>者の氏名及び緊急連絡先を把握</w:t>
      </w:r>
      <w:r w:rsidR="00F11EC1">
        <w:rPr>
          <w:rFonts w:hint="eastAsia"/>
        </w:rPr>
        <w:t>するため</w:t>
      </w:r>
      <w:r w:rsidR="009C46F8" w:rsidRPr="00F91B2B">
        <w:t>、</w:t>
      </w:r>
      <w:r w:rsidR="009C42B9" w:rsidRPr="00F91B2B">
        <w:rPr>
          <w:rFonts w:hint="eastAsia"/>
        </w:rPr>
        <w:t>個人カード</w:t>
      </w:r>
      <w:r w:rsidR="009C46F8" w:rsidRPr="00F91B2B">
        <w:t>を</w:t>
      </w:r>
      <w:r w:rsidR="009C46F8" w:rsidRPr="009C46F8">
        <w:t>作成</w:t>
      </w:r>
      <w:r w:rsidR="00F11EC1">
        <w:rPr>
          <w:rFonts w:hint="eastAsia"/>
        </w:rPr>
        <w:t>していただきます</w:t>
      </w:r>
      <w:r w:rsidR="009C46F8" w:rsidRPr="009C46F8">
        <w:t>。また、</w:t>
      </w:r>
      <w:r>
        <w:rPr>
          <w:rFonts w:hint="eastAsia"/>
        </w:rPr>
        <w:t>入館</w:t>
      </w:r>
      <w:r w:rsidR="009C46F8" w:rsidRPr="009C46F8">
        <w:rPr>
          <w:rFonts w:hint="eastAsia"/>
        </w:rPr>
        <w:t>者</w:t>
      </w:r>
      <w:r w:rsidR="009C46F8" w:rsidRPr="009C46F8">
        <w:t>に対して、こうした情報が必要に応じて保健所等の公的機関へ提供され得ることを事前に周知</w:t>
      </w:r>
      <w:r w:rsidR="00F11EC1">
        <w:rPr>
          <w:rFonts w:hint="eastAsia"/>
        </w:rPr>
        <w:t>し、</w:t>
      </w:r>
      <w:r w:rsidR="009C46F8" w:rsidRPr="009C46F8">
        <w:t>個人情報を適切に取り扱</w:t>
      </w:r>
      <w:r w:rsidR="00F11EC1">
        <w:rPr>
          <w:rFonts w:hint="eastAsia"/>
        </w:rPr>
        <w:t>います</w:t>
      </w:r>
      <w:r w:rsidR="009C46F8" w:rsidRPr="009C46F8">
        <w:t>。</w:t>
      </w:r>
    </w:p>
    <w:p w:rsidR="009C46F8" w:rsidRDefault="009C46F8" w:rsidP="009C46F8">
      <w:pPr>
        <w:pStyle w:val="a3"/>
        <w:numPr>
          <w:ilvl w:val="0"/>
          <w:numId w:val="7"/>
        </w:numPr>
        <w:ind w:leftChars="0"/>
      </w:pPr>
      <w:r w:rsidRPr="009C46F8">
        <w:t>咳エチケット、マスク着用、手洗い・手指の消毒（なお、消毒液は、アルコールを用いる（以下、消毒液に関する記載において同じ））の徹底を</w:t>
      </w:r>
      <w:r w:rsidR="00F11EC1">
        <w:rPr>
          <w:rFonts w:hint="eastAsia"/>
        </w:rPr>
        <w:t>お願いします</w:t>
      </w:r>
      <w:r w:rsidRPr="009C46F8">
        <w:t>。</w:t>
      </w:r>
    </w:p>
    <w:p w:rsidR="009C46F8" w:rsidRDefault="009C46F8" w:rsidP="009C46F8">
      <w:pPr>
        <w:pStyle w:val="a3"/>
        <w:numPr>
          <w:ilvl w:val="0"/>
          <w:numId w:val="7"/>
        </w:numPr>
        <w:ind w:leftChars="0"/>
      </w:pPr>
      <w:r>
        <w:rPr>
          <w:rFonts w:hint="eastAsia"/>
        </w:rPr>
        <w:t>飛沫感染・接触感染を防止するために十分な間隔をとることが重要であることを</w:t>
      </w:r>
      <w:r w:rsidR="005220C0">
        <w:rPr>
          <w:rFonts w:hint="eastAsia"/>
        </w:rPr>
        <w:t>来館者</w:t>
      </w:r>
      <w:r>
        <w:rPr>
          <w:rFonts w:hint="eastAsia"/>
        </w:rPr>
        <w:t>に理解してもらい、混み合う場合は</w:t>
      </w:r>
      <w:r w:rsidR="005220C0">
        <w:rPr>
          <w:rFonts w:hint="eastAsia"/>
        </w:rPr>
        <w:t>入館</w:t>
      </w:r>
      <w:r>
        <w:rPr>
          <w:rFonts w:hint="eastAsia"/>
        </w:rPr>
        <w:t>を制限</w:t>
      </w:r>
      <w:r w:rsidR="00F11EC1">
        <w:rPr>
          <w:rFonts w:hint="eastAsia"/>
        </w:rPr>
        <w:t>いたします</w:t>
      </w:r>
      <w:r>
        <w:rPr>
          <w:rFonts w:hint="eastAsia"/>
        </w:rPr>
        <w:t>。</w:t>
      </w:r>
      <w:r w:rsidR="00F91B2B">
        <w:rPr>
          <w:rFonts w:hint="eastAsia"/>
        </w:rPr>
        <w:t>（最大２０人、滞在時間１時間）</w:t>
      </w:r>
    </w:p>
    <w:p w:rsidR="009C46F8" w:rsidRDefault="009C46F8" w:rsidP="00DA5C0C">
      <w:pPr>
        <w:pStyle w:val="a3"/>
        <w:numPr>
          <w:ilvl w:val="0"/>
          <w:numId w:val="7"/>
        </w:numPr>
        <w:ind w:leftChars="0"/>
      </w:pPr>
      <w:r>
        <w:rPr>
          <w:rFonts w:hint="eastAsia"/>
        </w:rPr>
        <w:t>店内飲食やテイクアウトで順番待ちをする場合は、各人ができるだけ２ｍ（最低１ｍ）以上の間隔を空けるように誘導</w:t>
      </w:r>
      <w:r w:rsidR="00F11EC1">
        <w:rPr>
          <w:rFonts w:hint="eastAsia"/>
        </w:rPr>
        <w:t>いたします</w:t>
      </w:r>
      <w:r>
        <w:rPr>
          <w:rFonts w:hint="eastAsia"/>
        </w:rPr>
        <w:t>（床に間隔を示すテープを貼るなど）。</w:t>
      </w:r>
      <w:r w:rsidR="00ED0F8E">
        <w:rPr>
          <w:rFonts w:hint="eastAsia"/>
        </w:rPr>
        <w:t>また、必要に応じて</w:t>
      </w:r>
      <w:r>
        <w:rPr>
          <w:rFonts w:hint="eastAsia"/>
        </w:rPr>
        <w:t>整理券の発行等により行列を作らない方法を工夫</w:t>
      </w:r>
      <w:r w:rsidR="00935890">
        <w:rPr>
          <w:rFonts w:hint="eastAsia"/>
        </w:rPr>
        <w:t>いたします</w:t>
      </w:r>
      <w:r>
        <w:rPr>
          <w:rFonts w:hint="eastAsia"/>
        </w:rPr>
        <w:t>。</w:t>
      </w:r>
    </w:p>
    <w:p w:rsidR="00E87656" w:rsidRPr="00B77C3B" w:rsidRDefault="00E87656" w:rsidP="00E87656">
      <w:pPr>
        <w:rPr>
          <w:rFonts w:ascii="ＭＳ ゴシック" w:eastAsia="ＭＳ ゴシック" w:hAnsi="ＭＳ ゴシック"/>
        </w:rPr>
      </w:pPr>
      <w:r w:rsidRPr="00B77C3B">
        <w:rPr>
          <w:rFonts w:ascii="ＭＳ ゴシック" w:eastAsia="ＭＳ ゴシック" w:hAnsi="ＭＳ ゴシック" w:hint="eastAsia"/>
        </w:rPr>
        <w:lastRenderedPageBreak/>
        <w:t>(</w:t>
      </w:r>
      <w:r w:rsidRPr="00B77C3B">
        <w:rPr>
          <w:rFonts w:ascii="ＭＳ ゴシック" w:eastAsia="ＭＳ ゴシック" w:hAnsi="ＭＳ ゴシック"/>
        </w:rPr>
        <w:t>2)</w:t>
      </w:r>
      <w:r w:rsidRPr="00B77C3B">
        <w:rPr>
          <w:rFonts w:ascii="ＭＳ ゴシック" w:eastAsia="ＭＳ ゴシック" w:hAnsi="ＭＳ ゴシック" w:hint="eastAsia"/>
        </w:rPr>
        <w:t>客席へのご案内</w:t>
      </w:r>
    </w:p>
    <w:p w:rsidR="00E87656" w:rsidRDefault="00E87656" w:rsidP="00E87656">
      <w:pPr>
        <w:pStyle w:val="a3"/>
        <w:numPr>
          <w:ilvl w:val="0"/>
          <w:numId w:val="2"/>
        </w:numPr>
        <w:ind w:leftChars="0"/>
      </w:pPr>
      <w:r>
        <w:rPr>
          <w:rFonts w:hint="eastAsia"/>
        </w:rPr>
        <w:t>テーブルは、飛沫感染予防のためにパーテーションで区切るか、できるだけ２ｍ（最低１ｍ）以上の間隔を空けて横並びで座れるように配置を工夫</w:t>
      </w:r>
      <w:r w:rsidR="00935890">
        <w:rPr>
          <w:rFonts w:hint="eastAsia"/>
        </w:rPr>
        <w:t>いたします</w:t>
      </w:r>
      <w:r>
        <w:rPr>
          <w:rFonts w:hint="eastAsia"/>
        </w:rPr>
        <w:t>。</w:t>
      </w:r>
    </w:p>
    <w:p w:rsidR="00E87656" w:rsidRDefault="00E87656" w:rsidP="00E87656">
      <w:pPr>
        <w:pStyle w:val="a3"/>
        <w:numPr>
          <w:ilvl w:val="0"/>
          <w:numId w:val="2"/>
        </w:numPr>
        <w:ind w:leftChars="0"/>
      </w:pPr>
      <w:r>
        <w:rPr>
          <w:rFonts w:hint="eastAsia"/>
        </w:rPr>
        <w:t>少人数の家族、介助者が同席する高齢者・乳幼児・障害者等対面を希望する場合は、可能と</w:t>
      </w:r>
      <w:r w:rsidR="00935890">
        <w:rPr>
          <w:rFonts w:hint="eastAsia"/>
        </w:rPr>
        <w:t>いたしますが</w:t>
      </w:r>
      <w:r>
        <w:rPr>
          <w:rFonts w:hint="eastAsia"/>
        </w:rPr>
        <w:t>、他のグループとの相席は避</w:t>
      </w:r>
      <w:r w:rsidR="00935890">
        <w:rPr>
          <w:rFonts w:hint="eastAsia"/>
        </w:rPr>
        <w:t>けさせていただきます</w:t>
      </w:r>
      <w:r>
        <w:rPr>
          <w:rFonts w:hint="eastAsia"/>
        </w:rPr>
        <w:t>。</w:t>
      </w:r>
    </w:p>
    <w:p w:rsidR="00B77C3B" w:rsidRDefault="00B77C3B" w:rsidP="00E87656">
      <w:pPr>
        <w:rPr>
          <w:rFonts w:ascii="ＭＳ ゴシック" w:eastAsia="ＭＳ ゴシック" w:hAnsi="ＭＳ ゴシック"/>
        </w:rPr>
      </w:pPr>
    </w:p>
    <w:p w:rsidR="00E87656" w:rsidRPr="00B77C3B" w:rsidRDefault="00E87656" w:rsidP="00E87656">
      <w:pPr>
        <w:rPr>
          <w:rFonts w:ascii="ＭＳ ゴシック" w:eastAsia="ＭＳ ゴシック" w:hAnsi="ＭＳ ゴシック"/>
        </w:rPr>
      </w:pPr>
      <w:r w:rsidRPr="00B77C3B">
        <w:rPr>
          <w:rFonts w:ascii="ＭＳ ゴシック" w:eastAsia="ＭＳ ゴシック" w:hAnsi="ＭＳ ゴシック" w:hint="eastAsia"/>
        </w:rPr>
        <w:t>(</w:t>
      </w:r>
      <w:r w:rsidRPr="00B77C3B">
        <w:rPr>
          <w:rFonts w:ascii="ＭＳ ゴシック" w:eastAsia="ＭＳ ゴシック" w:hAnsi="ＭＳ ゴシック"/>
        </w:rPr>
        <w:t>3)</w:t>
      </w:r>
      <w:r w:rsidRPr="00B77C3B">
        <w:rPr>
          <w:rFonts w:ascii="ＭＳ ゴシック" w:eastAsia="ＭＳ ゴシック" w:hAnsi="ＭＳ ゴシック" w:hint="eastAsia"/>
        </w:rPr>
        <w:t>会計処理</w:t>
      </w:r>
    </w:p>
    <w:p w:rsidR="00E87656" w:rsidRDefault="00E87656" w:rsidP="00E87656">
      <w:pPr>
        <w:pStyle w:val="a3"/>
        <w:numPr>
          <w:ilvl w:val="0"/>
          <w:numId w:val="3"/>
        </w:numPr>
        <w:ind w:leftChars="0"/>
      </w:pPr>
      <w:r>
        <w:rPr>
          <w:rFonts w:hint="eastAsia"/>
        </w:rPr>
        <w:t>会計処理に当たる場合は、可能であれば、電子マネー等の非接触型決済を</w:t>
      </w:r>
      <w:r w:rsidR="00935890">
        <w:rPr>
          <w:rFonts w:hint="eastAsia"/>
        </w:rPr>
        <w:t>お願いいたします</w:t>
      </w:r>
      <w:r>
        <w:rPr>
          <w:rFonts w:hint="eastAsia"/>
        </w:rPr>
        <w:t>。現金、クレジットカード等の受け渡しが発生する場合は、手渡しで受け取らず、コイントレイなどを使用</w:t>
      </w:r>
      <w:r w:rsidR="00935890">
        <w:rPr>
          <w:rFonts w:hint="eastAsia"/>
        </w:rPr>
        <w:t>させていただきます</w:t>
      </w:r>
      <w:r>
        <w:rPr>
          <w:rFonts w:hint="eastAsia"/>
        </w:rPr>
        <w:t>。またコイントレイは定期的に消毒</w:t>
      </w:r>
      <w:r w:rsidR="00935890">
        <w:rPr>
          <w:rFonts w:hint="eastAsia"/>
        </w:rPr>
        <w:t>し、</w:t>
      </w:r>
      <w:r>
        <w:rPr>
          <w:rFonts w:hint="eastAsia"/>
        </w:rPr>
        <w:t>会計の都度手指を消毒するなど工夫</w:t>
      </w:r>
      <w:r w:rsidR="00935890">
        <w:rPr>
          <w:rFonts w:hint="eastAsia"/>
        </w:rPr>
        <w:t>いたします</w:t>
      </w:r>
      <w:r>
        <w:rPr>
          <w:rFonts w:hint="eastAsia"/>
        </w:rPr>
        <w:t>。</w:t>
      </w:r>
    </w:p>
    <w:p w:rsidR="00700767" w:rsidRDefault="00700767" w:rsidP="00E87656">
      <w:pPr>
        <w:pStyle w:val="a3"/>
        <w:numPr>
          <w:ilvl w:val="0"/>
          <w:numId w:val="3"/>
        </w:numPr>
        <w:ind w:leftChars="0"/>
      </w:pPr>
      <w:r>
        <w:rPr>
          <w:rFonts w:hint="eastAsia"/>
        </w:rPr>
        <w:t>飛沫を防止するために、レジとお客様の間に</w:t>
      </w:r>
      <w:r w:rsidR="00567E7A">
        <w:rPr>
          <w:rFonts w:hint="eastAsia"/>
        </w:rPr>
        <w:t>透明ビニールシート</w:t>
      </w:r>
      <w:r>
        <w:rPr>
          <w:rFonts w:hint="eastAsia"/>
        </w:rPr>
        <w:t>で仕切りを</w:t>
      </w:r>
      <w:r w:rsidR="00DA5C0C">
        <w:rPr>
          <w:rFonts w:hint="eastAsia"/>
        </w:rPr>
        <w:t>設置し</w:t>
      </w:r>
      <w:r w:rsidR="00935890">
        <w:rPr>
          <w:rFonts w:hint="eastAsia"/>
        </w:rPr>
        <w:t>ます</w:t>
      </w:r>
      <w:r>
        <w:rPr>
          <w:rFonts w:hint="eastAsia"/>
        </w:rPr>
        <w:t>。</w:t>
      </w:r>
    </w:p>
    <w:p w:rsidR="00B77C3B" w:rsidRDefault="00B77C3B" w:rsidP="00700767">
      <w:pPr>
        <w:rPr>
          <w:rFonts w:ascii="ＭＳ ゴシック" w:eastAsia="ＭＳ ゴシック" w:hAnsi="ＭＳ ゴシック"/>
        </w:rPr>
      </w:pPr>
    </w:p>
    <w:p w:rsidR="00700767" w:rsidRPr="00B77C3B" w:rsidRDefault="00700767" w:rsidP="00700767">
      <w:pPr>
        <w:rPr>
          <w:rFonts w:ascii="ＭＳ ゴシック" w:eastAsia="ＭＳ ゴシック" w:hAnsi="ＭＳ ゴシック"/>
        </w:rPr>
      </w:pPr>
      <w:r w:rsidRPr="00B77C3B">
        <w:rPr>
          <w:rFonts w:ascii="ＭＳ ゴシック" w:eastAsia="ＭＳ ゴシック" w:hAnsi="ＭＳ ゴシック" w:hint="eastAsia"/>
        </w:rPr>
        <w:t>(</w:t>
      </w:r>
      <w:r w:rsidRPr="00B77C3B">
        <w:rPr>
          <w:rFonts w:ascii="ＭＳ ゴシック" w:eastAsia="ＭＳ ゴシック" w:hAnsi="ＭＳ ゴシック"/>
        </w:rPr>
        <w:t>4)</w:t>
      </w:r>
      <w:r w:rsidR="00ED0F8E">
        <w:rPr>
          <w:rFonts w:ascii="ＭＳ ゴシック" w:eastAsia="ＭＳ ゴシック" w:hAnsi="ＭＳ ゴシック" w:hint="eastAsia"/>
        </w:rPr>
        <w:t>スタッフ</w:t>
      </w:r>
      <w:r w:rsidRPr="00B77C3B">
        <w:rPr>
          <w:rFonts w:ascii="ＭＳ ゴシック" w:eastAsia="ＭＳ ゴシック" w:hAnsi="ＭＳ ゴシック" w:hint="eastAsia"/>
        </w:rPr>
        <w:t>の安全衛生管理</w:t>
      </w:r>
    </w:p>
    <w:p w:rsidR="00700767" w:rsidRDefault="00700767" w:rsidP="00700767">
      <w:pPr>
        <w:pStyle w:val="a3"/>
        <w:numPr>
          <w:ilvl w:val="0"/>
          <w:numId w:val="4"/>
        </w:numPr>
        <w:ind w:leftChars="0"/>
      </w:pPr>
      <w:r>
        <w:rPr>
          <w:rFonts w:hint="eastAsia"/>
        </w:rPr>
        <w:t>食品を扱う者の健康管理と衛生管理を徹底</w:t>
      </w:r>
      <w:r w:rsidR="00935890">
        <w:rPr>
          <w:rFonts w:hint="eastAsia"/>
        </w:rPr>
        <w:t>する</w:t>
      </w:r>
      <w:r>
        <w:rPr>
          <w:rFonts w:hint="eastAsia"/>
        </w:rPr>
        <w:t>。</w:t>
      </w:r>
    </w:p>
    <w:p w:rsidR="00700767" w:rsidRDefault="00ED0F8E" w:rsidP="00700767">
      <w:pPr>
        <w:pStyle w:val="a3"/>
        <w:numPr>
          <w:ilvl w:val="0"/>
          <w:numId w:val="4"/>
        </w:numPr>
        <w:ind w:leftChars="0"/>
      </w:pPr>
      <w:r>
        <w:rPr>
          <w:rFonts w:hint="eastAsia"/>
        </w:rPr>
        <w:t>スタッフ</w:t>
      </w:r>
      <w:r w:rsidR="00700767">
        <w:rPr>
          <w:rFonts w:hint="eastAsia"/>
        </w:rPr>
        <w:t>は必ず出勤前に体温を計る。発熱や風邪の症状がみられる場合は</w:t>
      </w:r>
      <w:r w:rsidR="00DA5C0C">
        <w:rPr>
          <w:rFonts w:hint="eastAsia"/>
        </w:rPr>
        <w:t>出勤しない</w:t>
      </w:r>
      <w:r w:rsidR="00B77C3B">
        <w:rPr>
          <w:rFonts w:hint="eastAsia"/>
        </w:rPr>
        <w:t>。</w:t>
      </w:r>
    </w:p>
    <w:p w:rsidR="00B77C3B" w:rsidRDefault="00DA5C0C" w:rsidP="00700767">
      <w:pPr>
        <w:pStyle w:val="a3"/>
        <w:numPr>
          <w:ilvl w:val="0"/>
          <w:numId w:val="4"/>
        </w:numPr>
        <w:ind w:leftChars="0"/>
      </w:pPr>
      <w:r>
        <w:rPr>
          <w:rFonts w:hint="eastAsia"/>
        </w:rPr>
        <w:t>館</w:t>
      </w:r>
      <w:r w:rsidR="00B77C3B">
        <w:rPr>
          <w:rFonts w:hint="eastAsia"/>
        </w:rPr>
        <w:t>内では、マスクを着用し、頻繁かつ適切な手洗いを徹底する。</w:t>
      </w:r>
    </w:p>
    <w:p w:rsidR="00B77C3B" w:rsidRDefault="00B77C3B" w:rsidP="00B77C3B"/>
    <w:p w:rsidR="00E87656" w:rsidRPr="009C46F8" w:rsidRDefault="00B77C3B" w:rsidP="00E87656">
      <w:pPr>
        <w:rPr>
          <w:rFonts w:ascii="ＭＳ ゴシック" w:eastAsia="ＭＳ ゴシック" w:hAnsi="ＭＳ ゴシック"/>
        </w:rPr>
      </w:pPr>
      <w:r w:rsidRPr="009C46F8">
        <w:rPr>
          <w:rFonts w:ascii="ＭＳ ゴシック" w:eastAsia="ＭＳ ゴシック" w:hAnsi="ＭＳ ゴシック" w:hint="eastAsia"/>
        </w:rPr>
        <w:t>(</w:t>
      </w:r>
      <w:r w:rsidRPr="009C46F8">
        <w:rPr>
          <w:rFonts w:ascii="ＭＳ ゴシック" w:eastAsia="ＭＳ ゴシック" w:hAnsi="ＭＳ ゴシック"/>
        </w:rPr>
        <w:t>5)</w:t>
      </w:r>
      <w:r w:rsidR="00DA5C0C">
        <w:rPr>
          <w:rFonts w:ascii="ＭＳ ゴシック" w:eastAsia="ＭＳ ゴシック" w:hAnsi="ＭＳ ゴシック" w:hint="eastAsia"/>
        </w:rPr>
        <w:t>館内</w:t>
      </w:r>
      <w:r w:rsidRPr="009C46F8">
        <w:rPr>
          <w:rFonts w:ascii="ＭＳ ゴシック" w:eastAsia="ＭＳ ゴシック" w:hAnsi="ＭＳ ゴシック" w:hint="eastAsia"/>
        </w:rPr>
        <w:t>の衛生管理</w:t>
      </w:r>
    </w:p>
    <w:p w:rsidR="00B77C3B" w:rsidRDefault="00DA5C0C" w:rsidP="00B77C3B">
      <w:pPr>
        <w:pStyle w:val="a3"/>
        <w:numPr>
          <w:ilvl w:val="0"/>
          <w:numId w:val="5"/>
        </w:numPr>
        <w:ind w:leftChars="0"/>
      </w:pPr>
      <w:r>
        <w:rPr>
          <w:rFonts w:hint="eastAsia"/>
        </w:rPr>
        <w:t>館</w:t>
      </w:r>
      <w:r w:rsidR="00B77C3B">
        <w:rPr>
          <w:rFonts w:hint="eastAsia"/>
        </w:rPr>
        <w:t>内（客席）は徹底した換気を行う（窓・ドア等の定期的な開放、常時換気扇の使用）</w:t>
      </w:r>
    </w:p>
    <w:p w:rsidR="00B77C3B" w:rsidRDefault="00DA5C0C" w:rsidP="00B77C3B">
      <w:pPr>
        <w:pStyle w:val="a3"/>
        <w:numPr>
          <w:ilvl w:val="0"/>
          <w:numId w:val="5"/>
        </w:numPr>
        <w:ind w:leftChars="0"/>
      </w:pPr>
      <w:r>
        <w:rPr>
          <w:rFonts w:hint="eastAsia"/>
        </w:rPr>
        <w:t>館</w:t>
      </w:r>
      <w:r w:rsidR="00B77C3B">
        <w:rPr>
          <w:rFonts w:hint="eastAsia"/>
        </w:rPr>
        <w:t>内清掃を徹底し、入り口のドアなど、多数の人が触れる箇所は定期的にアルコール消毒薬</w:t>
      </w:r>
      <w:r w:rsidR="003A1588">
        <w:rPr>
          <w:rFonts w:hint="eastAsia"/>
        </w:rPr>
        <w:t>で</w:t>
      </w:r>
      <w:r w:rsidR="00B77C3B">
        <w:rPr>
          <w:rFonts w:hint="eastAsia"/>
        </w:rPr>
        <w:t>清拭</w:t>
      </w:r>
      <w:r w:rsidR="000B7FE8">
        <w:rPr>
          <w:rFonts w:hint="eastAsia"/>
        </w:rPr>
        <w:t>する。また、テーブル、イス等は</w:t>
      </w:r>
      <w:r>
        <w:rPr>
          <w:rFonts w:hint="eastAsia"/>
        </w:rPr>
        <w:t>来館者</w:t>
      </w:r>
      <w:r w:rsidR="000B7FE8">
        <w:rPr>
          <w:rFonts w:hint="eastAsia"/>
        </w:rPr>
        <w:t>の入れ替わる都度、アルコール消毒液で清拭する。</w:t>
      </w:r>
    </w:p>
    <w:p w:rsidR="000B7FE8" w:rsidRDefault="00ED0F8E" w:rsidP="00B77C3B">
      <w:pPr>
        <w:pStyle w:val="a3"/>
        <w:numPr>
          <w:ilvl w:val="0"/>
          <w:numId w:val="5"/>
        </w:numPr>
        <w:ind w:leftChars="0"/>
      </w:pPr>
      <w:r>
        <w:rPr>
          <w:rFonts w:hint="eastAsia"/>
        </w:rPr>
        <w:t>スタッフ</w:t>
      </w:r>
      <w:r w:rsidR="000B7FE8">
        <w:rPr>
          <w:rFonts w:hint="eastAsia"/>
        </w:rPr>
        <w:t>は、</w:t>
      </w:r>
      <w:r w:rsidR="00DA5C0C">
        <w:rPr>
          <w:rFonts w:hint="eastAsia"/>
        </w:rPr>
        <w:t>館</w:t>
      </w:r>
      <w:r w:rsidR="000B7FE8">
        <w:rPr>
          <w:rFonts w:hint="eastAsia"/>
        </w:rPr>
        <w:t>内の一箇所に</w:t>
      </w:r>
      <w:r>
        <w:rPr>
          <w:rFonts w:hint="eastAsia"/>
        </w:rPr>
        <w:t>来館者</w:t>
      </w:r>
      <w:r w:rsidR="000B7FE8">
        <w:rPr>
          <w:rFonts w:hint="eastAsia"/>
        </w:rPr>
        <w:t>が集まらないように留意する。</w:t>
      </w:r>
    </w:p>
    <w:p w:rsidR="000B7FE8" w:rsidRDefault="000B7FE8" w:rsidP="00B77C3B">
      <w:pPr>
        <w:pStyle w:val="a3"/>
        <w:numPr>
          <w:ilvl w:val="0"/>
          <w:numId w:val="5"/>
        </w:numPr>
        <w:ind w:leftChars="0"/>
      </w:pPr>
      <w:r>
        <w:rPr>
          <w:rFonts w:hint="eastAsia"/>
        </w:rPr>
        <w:t>トイレは蓋をして流すよう、使用者に注意を促す。</w:t>
      </w:r>
    </w:p>
    <w:p w:rsidR="000B7FE8" w:rsidRDefault="000B7FE8" w:rsidP="00B77C3B">
      <w:pPr>
        <w:pStyle w:val="a3"/>
        <w:numPr>
          <w:ilvl w:val="0"/>
          <w:numId w:val="5"/>
        </w:numPr>
        <w:ind w:leftChars="0"/>
      </w:pPr>
      <w:r>
        <w:rPr>
          <w:rFonts w:hint="eastAsia"/>
        </w:rPr>
        <w:t>感染防止対策に必要な物資（消毒剤、不織布、ペーパータオル、及びそれらの使い捨て用品を廃棄する容器等）の一覧表を作成し、十分な量を準備しておく。</w:t>
      </w:r>
    </w:p>
    <w:p w:rsidR="000B7FE8" w:rsidRPr="00BC4A28" w:rsidRDefault="000B7FE8" w:rsidP="00B77C3B">
      <w:pPr>
        <w:pStyle w:val="a3"/>
        <w:numPr>
          <w:ilvl w:val="0"/>
          <w:numId w:val="5"/>
        </w:numPr>
        <w:ind w:leftChars="0"/>
      </w:pPr>
      <w:r>
        <w:rPr>
          <w:rFonts w:hint="eastAsia"/>
        </w:rPr>
        <w:t>エプロンや帽子はこまめに</w:t>
      </w:r>
      <w:r w:rsidR="009C46F8">
        <w:rPr>
          <w:rFonts w:hint="eastAsia"/>
        </w:rPr>
        <w:t>洗濯</w:t>
      </w:r>
      <w:r>
        <w:rPr>
          <w:rFonts w:hint="eastAsia"/>
        </w:rPr>
        <w:t>する。</w:t>
      </w:r>
    </w:p>
    <w:sectPr w:rsidR="000B7FE8" w:rsidRPr="00BC4A28" w:rsidSect="00BD484E">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DFC" w:rsidRDefault="00DE4DFC" w:rsidP="00F11EC1">
      <w:r>
        <w:separator/>
      </w:r>
    </w:p>
  </w:endnote>
  <w:endnote w:type="continuationSeparator" w:id="0">
    <w:p w:rsidR="00DE4DFC" w:rsidRDefault="00DE4DFC" w:rsidP="00F1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DFC" w:rsidRDefault="00DE4DFC" w:rsidP="00F11EC1">
      <w:r>
        <w:separator/>
      </w:r>
    </w:p>
  </w:footnote>
  <w:footnote w:type="continuationSeparator" w:id="0">
    <w:p w:rsidR="00DE4DFC" w:rsidRDefault="00DE4DFC" w:rsidP="00F11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F91"/>
    <w:multiLevelType w:val="hybridMultilevel"/>
    <w:tmpl w:val="BF34CF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90D72"/>
    <w:multiLevelType w:val="hybridMultilevel"/>
    <w:tmpl w:val="5C8E51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3488B"/>
    <w:multiLevelType w:val="hybridMultilevel"/>
    <w:tmpl w:val="7F4E50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B03CAD"/>
    <w:multiLevelType w:val="hybridMultilevel"/>
    <w:tmpl w:val="E6D29B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E8022C"/>
    <w:multiLevelType w:val="hybridMultilevel"/>
    <w:tmpl w:val="FEC8F2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71BBF"/>
    <w:multiLevelType w:val="hybridMultilevel"/>
    <w:tmpl w:val="E954B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C332D"/>
    <w:multiLevelType w:val="hybridMultilevel"/>
    <w:tmpl w:val="25126C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C5440"/>
    <w:multiLevelType w:val="hybridMultilevel"/>
    <w:tmpl w:val="C6229A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28"/>
    <w:rsid w:val="000416DA"/>
    <w:rsid w:val="000B7FE8"/>
    <w:rsid w:val="00281572"/>
    <w:rsid w:val="003511E7"/>
    <w:rsid w:val="003A1588"/>
    <w:rsid w:val="003B02A1"/>
    <w:rsid w:val="00483310"/>
    <w:rsid w:val="005220C0"/>
    <w:rsid w:val="0053606C"/>
    <w:rsid w:val="00567E7A"/>
    <w:rsid w:val="005C7EB5"/>
    <w:rsid w:val="005F03D0"/>
    <w:rsid w:val="006247FA"/>
    <w:rsid w:val="00691487"/>
    <w:rsid w:val="006963EE"/>
    <w:rsid w:val="006E24FF"/>
    <w:rsid w:val="006E606A"/>
    <w:rsid w:val="00700767"/>
    <w:rsid w:val="00781BB9"/>
    <w:rsid w:val="007F2C0A"/>
    <w:rsid w:val="0084654C"/>
    <w:rsid w:val="00925C87"/>
    <w:rsid w:val="00934971"/>
    <w:rsid w:val="00935890"/>
    <w:rsid w:val="0094718E"/>
    <w:rsid w:val="009C20B9"/>
    <w:rsid w:val="009C42B9"/>
    <w:rsid w:val="009C46F8"/>
    <w:rsid w:val="00B77C3B"/>
    <w:rsid w:val="00BC4A28"/>
    <w:rsid w:val="00BD484E"/>
    <w:rsid w:val="00BF49D4"/>
    <w:rsid w:val="00D95CFD"/>
    <w:rsid w:val="00DA5C0C"/>
    <w:rsid w:val="00DA5E5B"/>
    <w:rsid w:val="00DB3056"/>
    <w:rsid w:val="00DE4DFC"/>
    <w:rsid w:val="00E27D33"/>
    <w:rsid w:val="00E87656"/>
    <w:rsid w:val="00ED0F8E"/>
    <w:rsid w:val="00F11EC1"/>
    <w:rsid w:val="00F51993"/>
    <w:rsid w:val="00F80165"/>
    <w:rsid w:val="00F91B2B"/>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02F7D"/>
  <w15:chartTrackingRefBased/>
  <w15:docId w15:val="{320D7FC7-6C0E-4C2D-89DF-80EB5749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33"/>
    <w:pPr>
      <w:ind w:leftChars="400" w:left="840"/>
    </w:pPr>
  </w:style>
  <w:style w:type="paragraph" w:styleId="a4">
    <w:name w:val="header"/>
    <w:basedOn w:val="a"/>
    <w:link w:val="a5"/>
    <w:uiPriority w:val="99"/>
    <w:unhideWhenUsed/>
    <w:rsid w:val="00F11EC1"/>
    <w:pPr>
      <w:tabs>
        <w:tab w:val="center" w:pos="4252"/>
        <w:tab w:val="right" w:pos="8504"/>
      </w:tabs>
      <w:snapToGrid w:val="0"/>
    </w:pPr>
  </w:style>
  <w:style w:type="character" w:customStyle="1" w:styleId="a5">
    <w:name w:val="ヘッダー (文字)"/>
    <w:basedOn w:val="a0"/>
    <w:link w:val="a4"/>
    <w:uiPriority w:val="99"/>
    <w:rsid w:val="00F11EC1"/>
  </w:style>
  <w:style w:type="paragraph" w:styleId="a6">
    <w:name w:val="footer"/>
    <w:basedOn w:val="a"/>
    <w:link w:val="a7"/>
    <w:uiPriority w:val="99"/>
    <w:unhideWhenUsed/>
    <w:rsid w:val="00F11EC1"/>
    <w:pPr>
      <w:tabs>
        <w:tab w:val="center" w:pos="4252"/>
        <w:tab w:val="right" w:pos="8504"/>
      </w:tabs>
      <w:snapToGrid w:val="0"/>
    </w:pPr>
  </w:style>
  <w:style w:type="character" w:customStyle="1" w:styleId="a7">
    <w:name w:val="フッター (文字)"/>
    <w:basedOn w:val="a0"/>
    <w:link w:val="a6"/>
    <w:uiPriority w:val="99"/>
    <w:rsid w:val="00F1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yamazaki.zirou</dc:creator>
  <cp:keywords/>
  <dc:description/>
  <cp:lastModifiedBy>yamazaki.zirou</cp:lastModifiedBy>
  <cp:revision>12</cp:revision>
  <cp:lastPrinted>2020-07-15T01:07:00Z</cp:lastPrinted>
  <dcterms:created xsi:type="dcterms:W3CDTF">2020-06-30T00:31:00Z</dcterms:created>
  <dcterms:modified xsi:type="dcterms:W3CDTF">2020-07-15T03:49:00Z</dcterms:modified>
</cp:coreProperties>
</file>